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CAB179" w14:textId="77777777" w:rsidR="009958C8" w:rsidRDefault="009958C8" w:rsidP="009958C8">
      <w:pPr>
        <w:contextualSpacing w:val="0"/>
        <w:jc w:val="center"/>
        <w:rPr>
          <w:sz w:val="24"/>
          <w:szCs w:val="24"/>
        </w:rPr>
      </w:pPr>
    </w:p>
    <w:p w14:paraId="67076737" w14:textId="77777777" w:rsidR="009958C8" w:rsidRDefault="009958C8" w:rsidP="009958C8">
      <w:pPr>
        <w:contextualSpacing w:val="0"/>
        <w:rPr>
          <w:sz w:val="24"/>
          <w:szCs w:val="24"/>
        </w:rPr>
      </w:pPr>
      <w:r>
        <w:rPr>
          <w:sz w:val="24"/>
          <w:szCs w:val="24"/>
        </w:rPr>
        <w:t xml:space="preserve">1. To find the total area of the window you add the area of the square, 36, to the area of the semicircle which </w:t>
      </w:r>
      <w:proofErr w:type="gramStart"/>
      <w:r>
        <w:rPr>
          <w:sz w:val="24"/>
          <w:szCs w:val="24"/>
        </w:rPr>
        <w:t xml:space="preserve">is </w:t>
      </w:r>
      <w:proofErr w:type="gramEnd"/>
      <m:oMath>
        <m:f>
          <m:fPr>
            <m:ctrlPr>
              <w:rPr>
                <w:rFonts w:ascii="Cambria Math" w:hAnsi="Cambria Math"/>
                <w:sz w:val="28"/>
                <w:szCs w:val="28"/>
              </w:rPr>
            </m:ctrlPr>
          </m:fPr>
          <m:num>
            <m:r>
              <w:rPr>
                <w:rFonts w:ascii="Cambria Math" w:hAnsi="Cambria Math"/>
              </w:rPr>
              <m:t>π</m:t>
            </m:r>
            <m:r>
              <w:rPr>
                <w:rFonts w:ascii="Cambria Math" w:hAnsi="Cambria Math"/>
                <w:sz w:val="28"/>
                <w:szCs w:val="28"/>
              </w:rPr>
              <m:t>r</m:t>
            </m:r>
            <m:sSup>
              <m:sSupPr>
                <m:ctrlPr>
                  <w:rPr>
                    <w:rFonts w:ascii="Cambria Math" w:hAnsi="Cambria Math"/>
                    <w:sz w:val="28"/>
                    <w:szCs w:val="28"/>
                  </w:rPr>
                </m:ctrlPr>
              </m:sSupPr>
              <m:e/>
              <m:sup>
                <m:r>
                  <w:rPr>
                    <w:rFonts w:ascii="Cambria Math" w:hAnsi="Cambria Math"/>
                    <w:sz w:val="28"/>
                    <w:szCs w:val="28"/>
                  </w:rPr>
                  <m:t>2</m:t>
                </m:r>
              </m:sup>
            </m:sSup>
          </m:num>
          <m:den>
            <m:r>
              <w:rPr>
                <w:rFonts w:ascii="Cambria Math" w:hAnsi="Cambria Math"/>
                <w:sz w:val="28"/>
                <w:szCs w:val="28"/>
              </w:rPr>
              <m:t>2</m:t>
            </m:r>
          </m:den>
        </m:f>
      </m:oMath>
      <w:r>
        <w:rPr>
          <w:sz w:val="24"/>
          <w:szCs w:val="24"/>
        </w:rPr>
        <w:t xml:space="preserve">. So the total area </w:t>
      </w:r>
      <w:proofErr w:type="gramStart"/>
      <w:r>
        <w:rPr>
          <w:sz w:val="24"/>
          <w:szCs w:val="24"/>
        </w:rPr>
        <w:t>is  36</w:t>
      </w:r>
      <w:proofErr w:type="gramEnd"/>
      <w:r>
        <w:rPr>
          <w:sz w:val="24"/>
          <w:szCs w:val="24"/>
        </w:rPr>
        <w:t xml:space="preserve"> + </w:t>
      </w:r>
      <m:oMath>
        <m:f>
          <m:fPr>
            <m:ctrlPr>
              <w:rPr>
                <w:rFonts w:ascii="Cambria Math" w:hAnsi="Cambria Math"/>
                <w:sz w:val="24"/>
                <w:szCs w:val="24"/>
              </w:rPr>
            </m:ctrlPr>
          </m:fPr>
          <m:num>
            <m:r>
              <w:rPr>
                <w:rFonts w:ascii="Cambria Math" w:hAnsi="Cambria Math"/>
                <w:sz w:val="24"/>
                <w:szCs w:val="24"/>
              </w:rPr>
              <m:t>9π</m:t>
            </m:r>
          </m:num>
          <m:den>
            <m:r>
              <w:rPr>
                <w:rFonts w:ascii="Cambria Math" w:hAnsi="Cambria Math"/>
                <w:sz w:val="24"/>
                <w:szCs w:val="24"/>
              </w:rPr>
              <m:t>2</m:t>
            </m:r>
          </m:den>
        </m:f>
      </m:oMath>
      <w:r>
        <w:rPr>
          <w:sz w:val="24"/>
          <w:szCs w:val="24"/>
        </w:rPr>
        <w:t>, D.</w:t>
      </w:r>
    </w:p>
    <w:p w14:paraId="220F9747" w14:textId="77777777" w:rsidR="009958C8" w:rsidRDefault="009958C8" w:rsidP="009958C8">
      <w:pPr>
        <w:contextualSpacing w:val="0"/>
        <w:rPr>
          <w:sz w:val="24"/>
          <w:szCs w:val="24"/>
        </w:rPr>
      </w:pPr>
    </w:p>
    <w:p w14:paraId="4B2B40A8" w14:textId="77777777" w:rsidR="009958C8" w:rsidRDefault="009958C8" w:rsidP="009958C8">
      <w:pPr>
        <w:contextualSpacing w:val="0"/>
        <w:rPr>
          <w:sz w:val="24"/>
          <w:szCs w:val="24"/>
        </w:rPr>
      </w:pPr>
      <w:r>
        <w:rPr>
          <w:sz w:val="24"/>
          <w:szCs w:val="24"/>
        </w:rPr>
        <w:t xml:space="preserve">2. The volume of the sponge is 120 cubic inches, so it can only hold 60 cubic inches. After 2 mins it can hold 50 cubic in., after 4 mins it can hold </w:t>
      </w:r>
      <m:oMath>
        <m:f>
          <m:fPr>
            <m:ctrlPr>
              <w:rPr>
                <w:rFonts w:ascii="Cambria Math" w:hAnsi="Cambria Math"/>
                <w:sz w:val="24"/>
                <w:szCs w:val="24"/>
              </w:rPr>
            </m:ctrlPr>
          </m:fPr>
          <m:num>
            <m:r>
              <w:rPr>
                <w:rFonts w:ascii="Cambria Math" w:hAnsi="Cambria Math"/>
                <w:sz w:val="24"/>
                <w:szCs w:val="24"/>
              </w:rPr>
              <m:t>125</m:t>
            </m:r>
          </m:num>
          <m:den>
            <m:r>
              <w:rPr>
                <w:rFonts w:ascii="Cambria Math" w:hAnsi="Cambria Math"/>
                <w:sz w:val="24"/>
                <w:szCs w:val="24"/>
              </w:rPr>
              <m:t>3</m:t>
            </m:r>
          </m:den>
        </m:f>
      </m:oMath>
      <w:r>
        <w:rPr>
          <w:sz w:val="24"/>
          <w:szCs w:val="24"/>
        </w:rPr>
        <w:t xml:space="preserve">cubic in., after 6 mins it can hold </w:t>
      </w:r>
      <m:oMath>
        <m:f>
          <m:fPr>
            <m:ctrlPr>
              <w:rPr>
                <w:rFonts w:ascii="Cambria Math" w:hAnsi="Cambria Math"/>
                <w:sz w:val="24"/>
                <w:szCs w:val="24"/>
              </w:rPr>
            </m:ctrlPr>
          </m:fPr>
          <m:num>
            <m:r>
              <w:rPr>
                <w:rFonts w:ascii="Cambria Math" w:hAnsi="Cambria Math"/>
                <w:sz w:val="24"/>
                <w:szCs w:val="24"/>
              </w:rPr>
              <m:t>625</m:t>
            </m:r>
          </m:num>
          <m:den>
            <m:r>
              <w:rPr>
                <w:rFonts w:ascii="Cambria Math" w:hAnsi="Cambria Math"/>
                <w:sz w:val="24"/>
                <w:szCs w:val="24"/>
              </w:rPr>
              <m:t>18</m:t>
            </m:r>
          </m:den>
        </m:f>
      </m:oMath>
      <w:r>
        <w:rPr>
          <w:sz w:val="24"/>
          <w:szCs w:val="24"/>
        </w:rPr>
        <w:t xml:space="preserve">cubic in., and at 8 mins it holds </w:t>
      </w:r>
      <m:oMath>
        <m:f>
          <m:fPr>
            <m:ctrlPr>
              <w:rPr>
                <w:rFonts w:ascii="Cambria Math" w:hAnsi="Cambria Math"/>
                <w:sz w:val="24"/>
                <w:szCs w:val="24"/>
              </w:rPr>
            </m:ctrlPr>
          </m:fPr>
          <m:num>
            <m:r>
              <w:rPr>
                <w:rFonts w:ascii="Cambria Math" w:hAnsi="Cambria Math"/>
                <w:sz w:val="24"/>
                <w:szCs w:val="24"/>
              </w:rPr>
              <m:t>3125</m:t>
            </m:r>
          </m:num>
          <m:den>
            <m:r>
              <w:rPr>
                <w:rFonts w:ascii="Cambria Math" w:hAnsi="Cambria Math"/>
                <w:sz w:val="24"/>
                <w:szCs w:val="24"/>
              </w:rPr>
              <m:t>108</m:t>
            </m:r>
          </m:den>
        </m:f>
      </m:oMath>
      <w:r>
        <w:rPr>
          <w:sz w:val="24"/>
          <w:szCs w:val="24"/>
        </w:rPr>
        <w:t>cubic in, B.</w:t>
      </w:r>
    </w:p>
    <w:p w14:paraId="555C39E8" w14:textId="77777777" w:rsidR="009958C8" w:rsidRDefault="009958C8" w:rsidP="009958C8">
      <w:pPr>
        <w:contextualSpacing w:val="0"/>
        <w:rPr>
          <w:sz w:val="24"/>
          <w:szCs w:val="24"/>
        </w:rPr>
      </w:pPr>
    </w:p>
    <w:p w14:paraId="4E26610E" w14:textId="77777777" w:rsidR="009958C8" w:rsidRDefault="009958C8" w:rsidP="009958C8">
      <w:pPr>
        <w:contextualSpacing w:val="0"/>
        <w:rPr>
          <w:sz w:val="24"/>
          <w:szCs w:val="24"/>
        </w:rPr>
      </w:pPr>
      <w:r>
        <w:rPr>
          <w:sz w:val="24"/>
          <w:szCs w:val="24"/>
        </w:rPr>
        <w:t>3. The formula for the volume of a frustum is equal to π/3(R^2+r^2+</w:t>
      </w:r>
      <w:proofErr w:type="gramStart"/>
      <w:r>
        <w:rPr>
          <w:sz w:val="24"/>
          <w:szCs w:val="24"/>
        </w:rPr>
        <w:t>Rr</w:t>
      </w:r>
      <w:proofErr w:type="gramEnd"/>
      <w:r>
        <w:rPr>
          <w:sz w:val="24"/>
          <w:szCs w:val="24"/>
        </w:rPr>
        <w:t>). Plugging in the numbers we get the answer 78π, B.</w:t>
      </w:r>
    </w:p>
    <w:p w14:paraId="316645E1" w14:textId="77777777" w:rsidR="009958C8" w:rsidRDefault="009958C8" w:rsidP="009958C8">
      <w:pPr>
        <w:contextualSpacing w:val="0"/>
        <w:rPr>
          <w:sz w:val="24"/>
          <w:szCs w:val="24"/>
        </w:rPr>
      </w:pPr>
    </w:p>
    <w:p w14:paraId="3B93A2E1" w14:textId="77777777" w:rsidR="009958C8" w:rsidRDefault="009958C8" w:rsidP="009958C8">
      <w:pPr>
        <w:contextualSpacing w:val="0"/>
        <w:rPr>
          <w:sz w:val="24"/>
          <w:szCs w:val="24"/>
        </w:rPr>
      </w:pPr>
      <w:r>
        <w:rPr>
          <w:sz w:val="24"/>
          <w:szCs w:val="24"/>
        </w:rPr>
        <w:t>4. The surface area of a tetrahedron is given by the formula s^2sqrt3, and the volume is given by the formula s^3sqrt2/12, where s is the side length. Plugging in 4, we get 16sqrt3 and 16sqrt2/3. Adding these, we get (48sqrt3+</w:t>
      </w:r>
      <w:r w:rsidR="0061688D">
        <w:rPr>
          <w:sz w:val="24"/>
          <w:szCs w:val="24"/>
        </w:rPr>
        <w:t>16</w:t>
      </w:r>
      <w:r>
        <w:rPr>
          <w:sz w:val="24"/>
          <w:szCs w:val="24"/>
        </w:rPr>
        <w:t xml:space="preserve">sqrt2)/3, </w:t>
      </w:r>
      <w:r w:rsidR="00EB3053">
        <w:rPr>
          <w:sz w:val="24"/>
          <w:szCs w:val="24"/>
        </w:rPr>
        <w:t>B.</w:t>
      </w:r>
    </w:p>
    <w:p w14:paraId="29DC58EC" w14:textId="77777777" w:rsidR="009958C8" w:rsidRDefault="009958C8" w:rsidP="009958C8">
      <w:pPr>
        <w:contextualSpacing w:val="0"/>
        <w:rPr>
          <w:sz w:val="24"/>
          <w:szCs w:val="24"/>
        </w:rPr>
      </w:pPr>
    </w:p>
    <w:p w14:paraId="054C1EA5" w14:textId="77777777" w:rsidR="009958C8" w:rsidRDefault="009958C8" w:rsidP="009958C8">
      <w:pPr>
        <w:contextualSpacing w:val="0"/>
        <w:rPr>
          <w:sz w:val="24"/>
          <w:szCs w:val="24"/>
        </w:rPr>
      </w:pPr>
      <w:r>
        <w:rPr>
          <w:sz w:val="24"/>
          <w:szCs w:val="24"/>
        </w:rPr>
        <w:t>5. The cross section of the cylinder that is submerged is a third of the circle’s area minus the areas of two 30-60-90 triangles with hypotenuse 4. Solving for this, we get 16pi/3-</w:t>
      </w:r>
      <w:r w:rsidR="00963D17">
        <w:rPr>
          <w:sz w:val="24"/>
          <w:szCs w:val="24"/>
        </w:rPr>
        <w:t>4</w:t>
      </w:r>
      <w:r>
        <w:rPr>
          <w:sz w:val="24"/>
          <w:szCs w:val="24"/>
        </w:rPr>
        <w:t>sqrt3. Multiplying this by the height to get the volume, we have (256</w:t>
      </w:r>
      <w:r>
        <w:rPr>
          <w:rFonts w:ascii="Roboto" w:eastAsia="Roboto" w:hAnsi="Roboto" w:cs="Roboto"/>
          <w:color w:val="545454"/>
          <w:highlight w:val="white"/>
        </w:rPr>
        <w:t>π</w:t>
      </w:r>
      <w:r>
        <w:rPr>
          <w:sz w:val="24"/>
          <w:szCs w:val="24"/>
        </w:rPr>
        <w:t xml:space="preserve"> - 192sqrt3)/3, D.</w:t>
      </w:r>
    </w:p>
    <w:p w14:paraId="5440494D" w14:textId="77777777" w:rsidR="009958C8" w:rsidRDefault="009958C8" w:rsidP="009958C8">
      <w:pPr>
        <w:contextualSpacing w:val="0"/>
        <w:rPr>
          <w:sz w:val="24"/>
          <w:szCs w:val="24"/>
        </w:rPr>
      </w:pPr>
    </w:p>
    <w:p w14:paraId="4148F301" w14:textId="77777777" w:rsidR="009958C8" w:rsidRDefault="009958C8" w:rsidP="009958C8">
      <w:pPr>
        <w:contextualSpacing w:val="0"/>
        <w:rPr>
          <w:sz w:val="24"/>
          <w:szCs w:val="24"/>
        </w:rPr>
      </w:pPr>
      <w:r>
        <w:rPr>
          <w:sz w:val="24"/>
          <w:szCs w:val="24"/>
        </w:rPr>
        <w:t xml:space="preserve">6. </w:t>
      </w:r>
      <w:r w:rsidR="00D25C40">
        <w:rPr>
          <w:sz w:val="24"/>
          <w:szCs w:val="24"/>
        </w:rPr>
        <w:t>The surface area is the inside area added to the outside area added to the two concentric circle end points, which is 100pi + 40 pi + 42pi = C)182pi</w:t>
      </w:r>
    </w:p>
    <w:p w14:paraId="269F33A6" w14:textId="77777777" w:rsidR="009958C8" w:rsidRDefault="009958C8" w:rsidP="009958C8">
      <w:pPr>
        <w:contextualSpacing w:val="0"/>
        <w:rPr>
          <w:sz w:val="24"/>
          <w:szCs w:val="24"/>
        </w:rPr>
      </w:pPr>
    </w:p>
    <w:p w14:paraId="448D2951" w14:textId="64C63BF0" w:rsidR="009958C8" w:rsidRDefault="009958C8" w:rsidP="009958C8">
      <w:pPr>
        <w:contextualSpacing w:val="0"/>
        <w:rPr>
          <w:sz w:val="24"/>
          <w:szCs w:val="24"/>
        </w:rPr>
      </w:pPr>
      <w:r>
        <w:rPr>
          <w:sz w:val="24"/>
          <w:szCs w:val="24"/>
        </w:rPr>
        <w:t xml:space="preserve">7. </w:t>
      </w:r>
      <w:r w:rsidR="007D5038">
        <w:rPr>
          <w:sz w:val="24"/>
          <w:szCs w:val="24"/>
        </w:rPr>
        <w:t xml:space="preserve">The ratio of the legs to the hypotenuse is </w:t>
      </w:r>
      <w:proofErr w:type="gramStart"/>
      <w:r w:rsidR="007D5038">
        <w:rPr>
          <w:sz w:val="24"/>
          <w:szCs w:val="24"/>
        </w:rPr>
        <w:t>1 :</w:t>
      </w:r>
      <w:proofErr w:type="gramEnd"/>
      <w:r w:rsidR="007D5038">
        <w:rPr>
          <w:sz w:val="24"/>
          <w:szCs w:val="24"/>
        </w:rPr>
        <w:t xml:space="preserve"> 1 : </w:t>
      </w:r>
      <w:r w:rsidR="007D5038" w:rsidRPr="007D5038">
        <w:rPr>
          <w:position w:val="-6"/>
          <w:sz w:val="24"/>
          <w:szCs w:val="24"/>
        </w:rPr>
        <w:object w:dxaOrig="380" w:dyaOrig="360" w14:anchorId="5B7B83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18pt" o:ole="">
            <v:imagedata r:id="rId6" o:title=""/>
          </v:shape>
          <o:OLEObject Type="Embed" ProgID="Equation.DSMT4" ShapeID="_x0000_i1025" DrawAspect="Content" ObjectID="_1605121075" r:id="rId7"/>
        </w:object>
      </w:r>
      <w:r w:rsidR="007D5038">
        <w:rPr>
          <w:sz w:val="24"/>
          <w:szCs w:val="24"/>
        </w:rPr>
        <w:t xml:space="preserve">.  </w:t>
      </w:r>
      <w:proofErr w:type="gramStart"/>
      <w:r w:rsidR="007D5038">
        <w:rPr>
          <w:sz w:val="24"/>
          <w:szCs w:val="24"/>
        </w:rPr>
        <w:t>Therefore  :</w:t>
      </w:r>
      <w:proofErr w:type="gramEnd"/>
    </w:p>
    <w:proofErr w:type="gramStart"/>
    <w:p w14:paraId="168E1B9E" w14:textId="732C4D97" w:rsidR="007D5038" w:rsidRDefault="007D5038" w:rsidP="009958C8">
      <w:pPr>
        <w:contextualSpacing w:val="0"/>
        <w:rPr>
          <w:sz w:val="24"/>
          <w:szCs w:val="24"/>
        </w:rPr>
      </w:pPr>
      <w:r w:rsidRPr="007D5038">
        <w:rPr>
          <w:position w:val="-28"/>
          <w:sz w:val="24"/>
          <w:szCs w:val="24"/>
        </w:rPr>
        <w:object w:dxaOrig="4420" w:dyaOrig="720" w14:anchorId="51808DFD">
          <v:shape id="_x0000_i1026" type="#_x0000_t75" style="width:221.25pt;height:36pt" o:ole="">
            <v:imagedata r:id="rId8" o:title=""/>
          </v:shape>
          <o:OLEObject Type="Embed" ProgID="Equation.DSMT4" ShapeID="_x0000_i1026" DrawAspect="Content" ObjectID="_1605121076" r:id="rId9"/>
        </w:object>
      </w:r>
      <w:r>
        <w:rPr>
          <w:sz w:val="24"/>
          <w:szCs w:val="24"/>
        </w:rPr>
        <w:t>,  C</w:t>
      </w:r>
      <w:proofErr w:type="gramEnd"/>
      <w:r>
        <w:rPr>
          <w:sz w:val="24"/>
          <w:szCs w:val="24"/>
        </w:rPr>
        <w:t>.</w:t>
      </w:r>
    </w:p>
    <w:p w14:paraId="7676E33C" w14:textId="77777777" w:rsidR="009958C8" w:rsidRDefault="009958C8" w:rsidP="009958C8">
      <w:pPr>
        <w:contextualSpacing w:val="0"/>
        <w:rPr>
          <w:sz w:val="24"/>
          <w:szCs w:val="24"/>
        </w:rPr>
      </w:pPr>
    </w:p>
    <w:p w14:paraId="49F87AB2" w14:textId="29313CE7" w:rsidR="009958C8" w:rsidRDefault="009958C8" w:rsidP="009958C8">
      <w:pPr>
        <w:contextualSpacing w:val="0"/>
        <w:rPr>
          <w:sz w:val="24"/>
          <w:szCs w:val="24"/>
        </w:rPr>
      </w:pPr>
      <w:r>
        <w:rPr>
          <w:rFonts w:ascii="Arial Unicode MS" w:eastAsia="Arial Unicode MS" w:hAnsi="Arial Unicode MS" w:cs="Arial Unicode MS"/>
          <w:sz w:val="24"/>
          <w:szCs w:val="24"/>
        </w:rPr>
        <w:t xml:space="preserve">8. </w:t>
      </w:r>
      <w:r w:rsidR="0037228C">
        <w:rPr>
          <w:rFonts w:ascii="Arial Unicode MS" w:eastAsia="Arial Unicode MS" w:hAnsi="Arial Unicode MS" w:cs="Arial Unicode MS"/>
          <w:sz w:val="24"/>
          <w:szCs w:val="24"/>
        </w:rPr>
        <w:t>The maximum area triangle is an equilateral tria</w:t>
      </w:r>
      <w:r w:rsidR="005C2F64">
        <w:rPr>
          <w:rFonts w:ascii="Arial Unicode MS" w:eastAsia="Arial Unicode MS" w:hAnsi="Arial Unicode MS" w:cs="Arial Unicode MS"/>
          <w:sz w:val="24"/>
          <w:szCs w:val="24"/>
        </w:rPr>
        <w:t xml:space="preserve">ngle with side length 4 inches.  The altitude of this triangle </w:t>
      </w:r>
      <w:proofErr w:type="gramStart"/>
      <w:r w:rsidR="005C2F64">
        <w:rPr>
          <w:rFonts w:ascii="Arial Unicode MS" w:eastAsia="Arial Unicode MS" w:hAnsi="Arial Unicode MS" w:cs="Arial Unicode MS"/>
          <w:sz w:val="24"/>
          <w:szCs w:val="24"/>
        </w:rPr>
        <w:t xml:space="preserve">is </w:t>
      </w:r>
      <w:r w:rsidR="005C2F64" w:rsidRPr="005C2F64">
        <w:rPr>
          <w:rFonts w:ascii="Arial Unicode MS" w:eastAsia="Arial Unicode MS" w:hAnsi="Arial Unicode MS" w:cs="Arial Unicode MS"/>
          <w:position w:val="-8"/>
          <w:sz w:val="24"/>
          <w:szCs w:val="24"/>
        </w:rPr>
        <w:object w:dxaOrig="520" w:dyaOrig="380" w14:anchorId="28B44C25">
          <v:shape id="_x0000_i1027" type="#_x0000_t75" style="width:26.25pt;height:18.75pt" o:ole="">
            <v:imagedata r:id="rId10" o:title=""/>
          </v:shape>
          <o:OLEObject Type="Embed" ProgID="Equation.DSMT4" ShapeID="_x0000_i1027" DrawAspect="Content" ObjectID="_1605121077" r:id="rId11"/>
        </w:object>
      </w:r>
      <w:proofErr w:type="gramEnd"/>
      <w:r w:rsidR="005C2F64">
        <w:rPr>
          <w:rFonts w:ascii="Arial Unicode MS" w:eastAsia="Arial Unicode MS" w:hAnsi="Arial Unicode MS" w:cs="Arial Unicode MS"/>
          <w:sz w:val="24"/>
          <w:szCs w:val="24"/>
        </w:rPr>
        <w:t>, so the area is (0.5)(</w:t>
      </w:r>
      <w:r w:rsidR="005C2F64" w:rsidRPr="005C2F64">
        <w:rPr>
          <w:rFonts w:ascii="Arial Unicode MS" w:eastAsia="Arial Unicode MS" w:hAnsi="Arial Unicode MS" w:cs="Arial Unicode MS"/>
          <w:position w:val="-8"/>
          <w:sz w:val="24"/>
          <w:szCs w:val="24"/>
        </w:rPr>
        <w:object w:dxaOrig="520" w:dyaOrig="380" w14:anchorId="57DEA01D">
          <v:shape id="_x0000_i1028" type="#_x0000_t75" style="width:26.25pt;height:18.75pt" o:ole="">
            <v:imagedata r:id="rId12" o:title=""/>
          </v:shape>
          <o:OLEObject Type="Embed" ProgID="Equation.DSMT4" ShapeID="_x0000_i1028" DrawAspect="Content" ObjectID="_1605121078" r:id="rId13"/>
        </w:object>
      </w:r>
      <w:r w:rsidR="005C2F64">
        <w:rPr>
          <w:rFonts w:ascii="Arial Unicode MS" w:eastAsia="Arial Unicode MS" w:hAnsi="Arial Unicode MS" w:cs="Arial Unicode MS"/>
          <w:sz w:val="24"/>
          <w:szCs w:val="24"/>
        </w:rPr>
        <w:t xml:space="preserve">)(4) = </w:t>
      </w:r>
      <w:r w:rsidR="005C2F64" w:rsidRPr="005C2F64">
        <w:rPr>
          <w:rFonts w:ascii="Arial Unicode MS" w:eastAsia="Arial Unicode MS" w:hAnsi="Arial Unicode MS" w:cs="Arial Unicode MS"/>
          <w:position w:val="-8"/>
          <w:sz w:val="24"/>
          <w:szCs w:val="24"/>
        </w:rPr>
        <w:object w:dxaOrig="520" w:dyaOrig="380" w14:anchorId="4181BCB5">
          <v:shape id="_x0000_i1029" type="#_x0000_t75" style="width:26.25pt;height:18.75pt" o:ole="">
            <v:imagedata r:id="rId14" o:title=""/>
          </v:shape>
          <o:OLEObject Type="Embed" ProgID="Equation.DSMT4" ShapeID="_x0000_i1029" DrawAspect="Content" ObjectID="_1605121079" r:id="rId15"/>
        </w:object>
      </w:r>
      <w:r w:rsidR="005C2F64">
        <w:rPr>
          <w:rFonts w:ascii="Arial Unicode MS" w:eastAsia="Arial Unicode MS" w:hAnsi="Arial Unicode MS" w:cs="Arial Unicode MS"/>
          <w:sz w:val="24"/>
          <w:szCs w:val="24"/>
        </w:rPr>
        <w:t>,  C.</w:t>
      </w:r>
    </w:p>
    <w:p w14:paraId="5C87C8EB" w14:textId="77777777" w:rsidR="009958C8" w:rsidRDefault="009958C8" w:rsidP="009958C8">
      <w:pPr>
        <w:contextualSpacing w:val="0"/>
        <w:rPr>
          <w:sz w:val="24"/>
          <w:szCs w:val="24"/>
        </w:rPr>
      </w:pPr>
    </w:p>
    <w:p w14:paraId="6033B96F" w14:textId="77777777" w:rsidR="009958C8" w:rsidRDefault="009958C8" w:rsidP="009958C8">
      <w:pPr>
        <w:contextualSpacing w:val="0"/>
        <w:rPr>
          <w:sz w:val="24"/>
          <w:szCs w:val="24"/>
        </w:rPr>
      </w:pPr>
      <w:r>
        <w:rPr>
          <w:sz w:val="24"/>
          <w:szCs w:val="24"/>
        </w:rPr>
        <w:t xml:space="preserve">9. </w:t>
      </w:r>
      <w:r w:rsidR="00A30357">
        <w:rPr>
          <w:sz w:val="24"/>
          <w:szCs w:val="24"/>
        </w:rPr>
        <w:t>The sin function cannot have a value of more than 1, so D.</w:t>
      </w:r>
    </w:p>
    <w:p w14:paraId="3B5DBDE7" w14:textId="77777777" w:rsidR="009958C8" w:rsidRDefault="009958C8" w:rsidP="009958C8">
      <w:pPr>
        <w:contextualSpacing w:val="0"/>
        <w:rPr>
          <w:sz w:val="24"/>
          <w:szCs w:val="24"/>
        </w:rPr>
      </w:pPr>
    </w:p>
    <w:p w14:paraId="164B13F2" w14:textId="73F83825" w:rsidR="009958C8" w:rsidRDefault="009958C8" w:rsidP="009958C8">
      <w:pPr>
        <w:contextualSpacing w:val="0"/>
        <w:rPr>
          <w:sz w:val="24"/>
          <w:szCs w:val="24"/>
        </w:rPr>
      </w:pPr>
      <w:r>
        <w:rPr>
          <w:sz w:val="24"/>
          <w:szCs w:val="24"/>
        </w:rPr>
        <w:t>10</w:t>
      </w:r>
      <w:r w:rsidR="0052546C">
        <w:rPr>
          <w:sz w:val="24"/>
          <w:szCs w:val="24"/>
        </w:rPr>
        <w:t>.  As long as the shape is uniform in material then the Centroid is the center of mass.</w:t>
      </w:r>
      <w:r w:rsidR="00162082">
        <w:rPr>
          <w:sz w:val="24"/>
          <w:szCs w:val="24"/>
        </w:rPr>
        <w:t xml:space="preserve"> D</w:t>
      </w:r>
    </w:p>
    <w:p w14:paraId="5948FA43" w14:textId="77777777" w:rsidR="0052546C" w:rsidRDefault="0052546C" w:rsidP="009958C8">
      <w:pPr>
        <w:contextualSpacing w:val="0"/>
        <w:rPr>
          <w:color w:val="222222"/>
          <w:sz w:val="24"/>
          <w:szCs w:val="24"/>
        </w:rPr>
      </w:pPr>
    </w:p>
    <w:p w14:paraId="5B28DCB7" w14:textId="148EE8D1" w:rsidR="009958C8" w:rsidRDefault="009958C8" w:rsidP="009958C8">
      <w:pPr>
        <w:contextualSpacing w:val="0"/>
        <w:rPr>
          <w:color w:val="222222"/>
          <w:sz w:val="24"/>
          <w:szCs w:val="24"/>
        </w:rPr>
      </w:pPr>
      <w:r>
        <w:rPr>
          <w:color w:val="222222"/>
          <w:sz w:val="24"/>
          <w:szCs w:val="24"/>
        </w:rPr>
        <w:lastRenderedPageBreak/>
        <w:t>11.</w:t>
      </w:r>
      <w:r>
        <w:rPr>
          <w:sz w:val="24"/>
          <w:szCs w:val="24"/>
        </w:rPr>
        <w:t xml:space="preserve"> From the information given we know that </w:t>
      </w:r>
      <w:proofErr w:type="spellStart"/>
      <w:r>
        <w:rPr>
          <w:sz w:val="24"/>
          <w:szCs w:val="24"/>
        </w:rPr>
        <w:t>sinC</w:t>
      </w:r>
      <w:proofErr w:type="spellEnd"/>
      <w:r>
        <w:rPr>
          <w:sz w:val="24"/>
          <w:szCs w:val="24"/>
        </w:rPr>
        <w:t xml:space="preserve"> = 3/x. Since </w:t>
      </w:r>
      <w:proofErr w:type="spellStart"/>
      <w:r>
        <w:rPr>
          <w:sz w:val="24"/>
          <w:szCs w:val="24"/>
        </w:rPr>
        <w:t>sinC</w:t>
      </w:r>
      <w:proofErr w:type="spellEnd"/>
      <w:r>
        <w:rPr>
          <w:sz w:val="24"/>
          <w:szCs w:val="24"/>
        </w:rPr>
        <w:t xml:space="preserve"> = k, x = 3/k. Using the Pythagorean Theorem AC </w:t>
      </w:r>
      <w:proofErr w:type="gramStart"/>
      <w:r>
        <w:rPr>
          <w:sz w:val="24"/>
          <w:szCs w:val="24"/>
        </w:rPr>
        <w:t xml:space="preserve">= </w:t>
      </w:r>
      <w:proofErr w:type="gramEnd"/>
      <w:r>
        <w:rPr>
          <w:noProof/>
          <w:color w:val="222222"/>
          <w:sz w:val="24"/>
          <w:szCs w:val="24"/>
          <w:lang w:val="en-US" w:eastAsia="en-US"/>
        </w:rPr>
        <w:drawing>
          <wp:inline distT="19050" distB="19050" distL="19050" distR="19050" wp14:anchorId="4BAD6AB8" wp14:editId="56E3EE15">
            <wp:extent cx="762000" cy="431800"/>
            <wp:effectExtent l="0" t="0" r="0" b="0"/>
            <wp:docPr id="1" name="image4.png" descr="&lt;math xmlns=&quot;http://www.w3.org/1998/Math/MathML&quot;&gt;&lt;msqrt&gt;&lt;msup&gt;&lt;mfenced&gt;&lt;mfrac&gt;&lt;mn&gt;3&lt;/mn&gt;&lt;mi&gt;k&lt;/mi&gt;&lt;/mfrac&gt;&lt;/mfenced&gt;&lt;mn&gt;2&lt;/mn&gt;&lt;/msup&gt;&lt;mo&gt;-&lt;/mo&gt;&lt;mn&gt;9&lt;/mn&gt;&lt;/msqrt&gt;&lt;/math&gt;"/>
            <wp:cNvGraphicFramePr/>
            <a:graphic xmlns:a="http://schemas.openxmlformats.org/drawingml/2006/main">
              <a:graphicData uri="http://schemas.openxmlformats.org/drawingml/2006/picture">
                <pic:pic xmlns:pic="http://schemas.openxmlformats.org/drawingml/2006/picture">
                  <pic:nvPicPr>
                    <pic:cNvPr id="0" name="image4.png" descr="&lt;math xmlns=&quot;http://www.w3.org/1998/Math/MathML&quot;&gt;&lt;msqrt&gt;&lt;msup&gt;&lt;mfenced&gt;&lt;mfrac&gt;&lt;mn&gt;3&lt;/mn&gt;&lt;mi&gt;k&lt;/mi&gt;&lt;/mfrac&gt;&lt;/mfenced&gt;&lt;mn&gt;2&lt;/mn&gt;&lt;/msup&gt;&lt;mo&gt;-&lt;/mo&gt;&lt;mn&gt;9&lt;/mn&gt;&lt;/msqrt&gt;&lt;/math&gt;"/>
                    <pic:cNvPicPr preferRelativeResize="0"/>
                  </pic:nvPicPr>
                  <pic:blipFill>
                    <a:blip r:embed="rId16"/>
                    <a:srcRect/>
                    <a:stretch>
                      <a:fillRect/>
                    </a:stretch>
                  </pic:blipFill>
                  <pic:spPr>
                    <a:xfrm>
                      <a:off x="0" y="0"/>
                      <a:ext cx="762000" cy="431800"/>
                    </a:xfrm>
                    <a:prstGeom prst="rect">
                      <a:avLst/>
                    </a:prstGeom>
                    <a:ln/>
                  </pic:spPr>
                </pic:pic>
              </a:graphicData>
            </a:graphic>
          </wp:inline>
        </w:drawing>
      </w:r>
      <w:r>
        <w:rPr>
          <w:color w:val="222222"/>
          <w:sz w:val="24"/>
          <w:szCs w:val="24"/>
        </w:rPr>
        <w:t>, which is D.</w:t>
      </w:r>
    </w:p>
    <w:p w14:paraId="49A83EFB" w14:textId="77777777" w:rsidR="009958C8" w:rsidRDefault="009958C8" w:rsidP="009958C8">
      <w:pPr>
        <w:contextualSpacing w:val="0"/>
        <w:rPr>
          <w:color w:val="222222"/>
          <w:sz w:val="24"/>
          <w:szCs w:val="24"/>
        </w:rPr>
      </w:pPr>
      <w:r>
        <w:rPr>
          <w:color w:val="222222"/>
          <w:sz w:val="24"/>
          <w:szCs w:val="24"/>
        </w:rPr>
        <w:t>12. To convert from radians to degrees, multiply by 180 then divide by pi. 540*180/pi is none of the answers, so NOTA, E.</w:t>
      </w:r>
    </w:p>
    <w:p w14:paraId="56850F9B" w14:textId="77777777" w:rsidR="009958C8" w:rsidRDefault="009958C8" w:rsidP="009958C8">
      <w:pPr>
        <w:contextualSpacing w:val="0"/>
        <w:rPr>
          <w:color w:val="222222"/>
          <w:sz w:val="24"/>
          <w:szCs w:val="24"/>
        </w:rPr>
      </w:pPr>
    </w:p>
    <w:p w14:paraId="49B480C7" w14:textId="77777777" w:rsidR="009958C8" w:rsidRDefault="009958C8" w:rsidP="009958C8">
      <w:pPr>
        <w:contextualSpacing w:val="0"/>
        <w:rPr>
          <w:color w:val="222222"/>
          <w:sz w:val="24"/>
          <w:szCs w:val="24"/>
        </w:rPr>
      </w:pPr>
      <w:r>
        <w:rPr>
          <w:color w:val="222222"/>
          <w:sz w:val="24"/>
          <w:szCs w:val="24"/>
        </w:rPr>
        <w:t xml:space="preserve">13. </w:t>
      </w:r>
      <w:r w:rsidR="00E7075E">
        <w:rPr>
          <w:color w:val="222222"/>
          <w:sz w:val="24"/>
          <w:szCs w:val="24"/>
        </w:rPr>
        <w:t>The 5</w:t>
      </w:r>
      <w:r w:rsidR="00E7075E" w:rsidRPr="00E7075E">
        <w:rPr>
          <w:color w:val="222222"/>
          <w:sz w:val="24"/>
          <w:szCs w:val="24"/>
          <w:vertAlign w:val="superscript"/>
        </w:rPr>
        <w:t>th</w:t>
      </w:r>
      <w:r w:rsidR="00E7075E">
        <w:rPr>
          <w:color w:val="222222"/>
          <w:sz w:val="24"/>
          <w:szCs w:val="24"/>
        </w:rPr>
        <w:t xml:space="preserve"> angle will always have the measure of the interior angle of a regul</w:t>
      </w:r>
      <w:r w:rsidR="0052546C">
        <w:rPr>
          <w:color w:val="222222"/>
          <w:sz w:val="24"/>
          <w:szCs w:val="24"/>
        </w:rPr>
        <w:t>a</w:t>
      </w:r>
      <w:r w:rsidR="00E7075E">
        <w:rPr>
          <w:color w:val="222222"/>
          <w:sz w:val="24"/>
          <w:szCs w:val="24"/>
        </w:rPr>
        <w:t>r nonagon, which is</w:t>
      </w:r>
      <w:r>
        <w:rPr>
          <w:color w:val="222222"/>
          <w:sz w:val="24"/>
          <w:szCs w:val="24"/>
        </w:rPr>
        <w:t xml:space="preserve"> 140, C. Note that this answer can also be reached with the concept of</w:t>
      </w:r>
      <w:r w:rsidR="00E7075E">
        <w:rPr>
          <w:color w:val="222222"/>
          <w:sz w:val="24"/>
          <w:szCs w:val="24"/>
        </w:rPr>
        <w:t xml:space="preserve"> a</w:t>
      </w:r>
      <w:r>
        <w:rPr>
          <w:color w:val="222222"/>
          <w:sz w:val="24"/>
          <w:szCs w:val="24"/>
        </w:rPr>
        <w:t xml:space="preserve"> limit, as well as solving for specific sequences.</w:t>
      </w:r>
    </w:p>
    <w:p w14:paraId="2CBD3979" w14:textId="77777777" w:rsidR="009958C8" w:rsidRDefault="009958C8" w:rsidP="009958C8">
      <w:pPr>
        <w:contextualSpacing w:val="0"/>
        <w:rPr>
          <w:color w:val="222222"/>
          <w:sz w:val="24"/>
          <w:szCs w:val="24"/>
        </w:rPr>
      </w:pPr>
    </w:p>
    <w:p w14:paraId="72528F00" w14:textId="77777777" w:rsidR="009958C8" w:rsidRDefault="009958C8" w:rsidP="009958C8">
      <w:pPr>
        <w:contextualSpacing w:val="0"/>
        <w:rPr>
          <w:color w:val="222222"/>
          <w:sz w:val="24"/>
          <w:szCs w:val="24"/>
        </w:rPr>
      </w:pPr>
      <w:r>
        <w:rPr>
          <w:color w:val="222222"/>
          <w:sz w:val="24"/>
          <w:szCs w:val="24"/>
        </w:rPr>
        <w:t>14. After a few simplifications, it is obvious that the whole thing simplifies to 2^2, no matter how many arrows are between the initial two. Therefore the answer is 4, A.</w:t>
      </w:r>
    </w:p>
    <w:p w14:paraId="6444EE1B" w14:textId="77777777" w:rsidR="009958C8" w:rsidRDefault="009958C8" w:rsidP="009958C8">
      <w:pPr>
        <w:contextualSpacing w:val="0"/>
        <w:rPr>
          <w:color w:val="222222"/>
          <w:sz w:val="24"/>
          <w:szCs w:val="24"/>
        </w:rPr>
      </w:pPr>
    </w:p>
    <w:p w14:paraId="436F6C6F" w14:textId="77777777" w:rsidR="009958C8" w:rsidRDefault="009958C8" w:rsidP="009958C8">
      <w:pPr>
        <w:contextualSpacing w:val="0"/>
        <w:rPr>
          <w:color w:val="222222"/>
          <w:sz w:val="24"/>
          <w:szCs w:val="24"/>
        </w:rPr>
      </w:pPr>
      <w:r>
        <w:rPr>
          <w:color w:val="222222"/>
          <w:sz w:val="24"/>
          <w:szCs w:val="24"/>
        </w:rPr>
        <w:t>15</w:t>
      </w:r>
      <w:proofErr w:type="gramStart"/>
      <w:r>
        <w:rPr>
          <w:color w:val="222222"/>
          <w:sz w:val="24"/>
          <w:szCs w:val="24"/>
        </w:rPr>
        <w:t>.The</w:t>
      </w:r>
      <w:proofErr w:type="gramEnd"/>
      <w:r>
        <w:rPr>
          <w:color w:val="222222"/>
          <w:sz w:val="24"/>
          <w:szCs w:val="24"/>
        </w:rPr>
        <w:t xml:space="preserve"> three numbers are a-d, a, </w:t>
      </w:r>
      <w:proofErr w:type="spellStart"/>
      <w:r>
        <w:rPr>
          <w:color w:val="222222"/>
          <w:sz w:val="24"/>
          <w:szCs w:val="24"/>
        </w:rPr>
        <w:t>a+d</w:t>
      </w:r>
      <w:proofErr w:type="spellEnd"/>
      <w:r>
        <w:rPr>
          <w:color w:val="222222"/>
          <w:sz w:val="24"/>
          <w:szCs w:val="24"/>
        </w:rPr>
        <w:t xml:space="preserve">. Then the sum will be 3a = 21, a = 7. The product of the numbers will then be (7-d)*7*(7+d) = 315, which equals 49 - </w:t>
      </w:r>
      <m:oMath>
        <m:r>
          <w:rPr>
            <w:rFonts w:ascii="Cambria Math" w:hAnsi="Cambria Math"/>
            <w:color w:val="222222"/>
            <w:sz w:val="24"/>
            <w:szCs w:val="24"/>
          </w:rPr>
          <m:t>d</m:t>
        </m:r>
        <m:sSup>
          <m:sSupPr>
            <m:ctrlPr>
              <w:rPr>
                <w:rFonts w:ascii="Cambria Math" w:hAnsi="Cambria Math"/>
                <w:color w:val="222222"/>
                <w:sz w:val="24"/>
                <w:szCs w:val="24"/>
              </w:rPr>
            </m:ctrlPr>
          </m:sSupPr>
          <m:e/>
          <m:sup>
            <m:r>
              <w:rPr>
                <w:rFonts w:ascii="Cambria Math" w:hAnsi="Cambria Math"/>
                <w:color w:val="222222"/>
                <w:sz w:val="24"/>
                <w:szCs w:val="24"/>
              </w:rPr>
              <m:t>2</m:t>
            </m:r>
          </m:sup>
        </m:sSup>
      </m:oMath>
      <w:r>
        <w:rPr>
          <w:color w:val="222222"/>
          <w:sz w:val="24"/>
          <w:szCs w:val="24"/>
        </w:rPr>
        <w:t>= 45 and d = 2.</w:t>
      </w:r>
    </w:p>
    <w:p w14:paraId="249FA402" w14:textId="77777777" w:rsidR="009958C8" w:rsidRDefault="009958C8" w:rsidP="009958C8">
      <w:pPr>
        <w:contextualSpacing w:val="0"/>
        <w:rPr>
          <w:color w:val="222222"/>
          <w:sz w:val="24"/>
          <w:szCs w:val="24"/>
        </w:rPr>
      </w:pPr>
      <w:r>
        <w:rPr>
          <w:color w:val="222222"/>
          <w:sz w:val="24"/>
          <w:szCs w:val="24"/>
        </w:rPr>
        <w:t>This makes the three numbers: 5, 7, 9 and the greatest number 9, C.</w:t>
      </w:r>
    </w:p>
    <w:p w14:paraId="1B63B7B9" w14:textId="77777777" w:rsidR="009958C8" w:rsidRDefault="009958C8" w:rsidP="009958C8">
      <w:pPr>
        <w:contextualSpacing w:val="0"/>
        <w:rPr>
          <w:color w:val="222222"/>
          <w:sz w:val="24"/>
          <w:szCs w:val="24"/>
        </w:rPr>
      </w:pPr>
    </w:p>
    <w:p w14:paraId="5B8BE343" w14:textId="77777777" w:rsidR="009958C8" w:rsidRDefault="009958C8" w:rsidP="009958C8">
      <w:pPr>
        <w:contextualSpacing w:val="0"/>
        <w:rPr>
          <w:color w:val="222222"/>
          <w:sz w:val="24"/>
          <w:szCs w:val="24"/>
        </w:rPr>
      </w:pPr>
      <w:r>
        <w:rPr>
          <w:color w:val="222222"/>
          <w:sz w:val="24"/>
          <w:szCs w:val="24"/>
        </w:rPr>
        <w:t>16. This can be found by drawing out Pascal’s Triangle. Another way is through counting: there are 7 possible arrangements for each term (i.e. x^2y^4, y^3z^3, etc.), and there are 12 ways to order letters, for a total of 84 terms, C.</w:t>
      </w:r>
    </w:p>
    <w:p w14:paraId="209A5DE1" w14:textId="77777777" w:rsidR="009958C8" w:rsidRDefault="009958C8" w:rsidP="009958C8">
      <w:pPr>
        <w:contextualSpacing w:val="0"/>
        <w:rPr>
          <w:color w:val="222222"/>
          <w:sz w:val="24"/>
          <w:szCs w:val="24"/>
        </w:rPr>
      </w:pPr>
    </w:p>
    <w:p w14:paraId="5D1040BA" w14:textId="77777777" w:rsidR="00D25C40" w:rsidRDefault="00D25C40" w:rsidP="00D25C40">
      <w:pPr>
        <w:contextualSpacing w:val="0"/>
        <w:rPr>
          <w:sz w:val="24"/>
          <w:szCs w:val="24"/>
        </w:rPr>
      </w:pPr>
      <w:r>
        <w:rPr>
          <w:sz w:val="24"/>
          <w:szCs w:val="24"/>
        </w:rPr>
        <w:t>17. When reflected across the y-axis, coordinate B becomes (-2, 5). After the dilation of 1.5 the coordinate is (-3, 7.5) and when shifted to the right the resulting coordinate is (1, 7.5), A.</w:t>
      </w:r>
    </w:p>
    <w:p w14:paraId="538FFE0E" w14:textId="77777777" w:rsidR="009958C8" w:rsidRDefault="009958C8" w:rsidP="009958C8">
      <w:pPr>
        <w:contextualSpacing w:val="0"/>
        <w:rPr>
          <w:rFonts w:ascii="Roboto" w:eastAsia="Roboto" w:hAnsi="Roboto" w:cs="Roboto"/>
          <w:color w:val="222222"/>
          <w:sz w:val="24"/>
          <w:szCs w:val="24"/>
          <w:highlight w:val="white"/>
        </w:rPr>
      </w:pPr>
    </w:p>
    <w:p w14:paraId="56123ACC" w14:textId="77777777" w:rsidR="009958C8" w:rsidRDefault="009958C8" w:rsidP="009958C8">
      <w:pPr>
        <w:contextualSpacing w:val="0"/>
        <w:rPr>
          <w:sz w:val="24"/>
          <w:szCs w:val="24"/>
        </w:rPr>
      </w:pPr>
      <w:r>
        <w:rPr>
          <w:sz w:val="24"/>
          <w:szCs w:val="24"/>
        </w:rPr>
        <w:t xml:space="preserve">18. </w:t>
      </w:r>
      <w:r>
        <w:rPr>
          <w:color w:val="222222"/>
          <w:sz w:val="24"/>
          <w:szCs w:val="24"/>
        </w:rPr>
        <w:t xml:space="preserve">This is a permutation with repeating letters, 2Os and 2Bs. Therefore the answer is </w:t>
      </w:r>
      <m:oMath>
        <m:f>
          <m:fPr>
            <m:ctrlPr>
              <w:rPr>
                <w:rFonts w:ascii="Cambria Math" w:hAnsi="Cambria Math"/>
                <w:sz w:val="36"/>
                <w:szCs w:val="36"/>
              </w:rPr>
            </m:ctrlPr>
          </m:fPr>
          <m:num>
            <m:r>
              <w:rPr>
                <w:rFonts w:ascii="Cambria Math" w:hAnsi="Cambria Math"/>
                <w:sz w:val="36"/>
                <w:szCs w:val="36"/>
              </w:rPr>
              <m:t>9!</m:t>
            </m:r>
          </m:num>
          <m:den>
            <m:r>
              <w:rPr>
                <w:rFonts w:ascii="Cambria Math" w:hAnsi="Cambria Math"/>
                <w:sz w:val="36"/>
                <w:szCs w:val="36"/>
              </w:rPr>
              <m:t>2!2!</m:t>
            </m:r>
          </m:den>
        </m:f>
      </m:oMath>
      <w:r>
        <w:rPr>
          <w:sz w:val="24"/>
          <w:szCs w:val="24"/>
        </w:rPr>
        <w:t>=90720, C.</w:t>
      </w:r>
    </w:p>
    <w:p w14:paraId="14668A8A" w14:textId="77777777" w:rsidR="009958C8" w:rsidRDefault="009958C8" w:rsidP="009958C8">
      <w:pPr>
        <w:contextualSpacing w:val="0"/>
        <w:rPr>
          <w:sz w:val="24"/>
          <w:szCs w:val="24"/>
        </w:rPr>
      </w:pPr>
    </w:p>
    <w:p w14:paraId="3CDD8F39" w14:textId="77777777" w:rsidR="009958C8" w:rsidRDefault="009958C8" w:rsidP="009958C8">
      <w:pPr>
        <w:contextualSpacing w:val="0"/>
        <w:rPr>
          <w:sz w:val="24"/>
          <w:szCs w:val="24"/>
        </w:rPr>
      </w:pPr>
      <w:r>
        <w:rPr>
          <w:sz w:val="24"/>
          <w:szCs w:val="24"/>
        </w:rPr>
        <w:t>19. The formula for the maximum amount of pieces from n cuts is (n^2+n+2)/2. Plugging in 6, we get 22, D.</w:t>
      </w:r>
    </w:p>
    <w:p w14:paraId="1ACC554D" w14:textId="77777777" w:rsidR="009958C8" w:rsidRDefault="009958C8" w:rsidP="009958C8">
      <w:pPr>
        <w:contextualSpacing w:val="0"/>
        <w:rPr>
          <w:sz w:val="24"/>
          <w:szCs w:val="24"/>
        </w:rPr>
      </w:pPr>
    </w:p>
    <w:p w14:paraId="2BF12B6A" w14:textId="77777777" w:rsidR="009958C8" w:rsidRDefault="009958C8" w:rsidP="009958C8">
      <w:pPr>
        <w:contextualSpacing w:val="0"/>
        <w:rPr>
          <w:sz w:val="24"/>
          <w:szCs w:val="24"/>
        </w:rPr>
      </w:pPr>
      <w:r>
        <w:rPr>
          <w:sz w:val="24"/>
          <w:szCs w:val="24"/>
        </w:rPr>
        <w:t xml:space="preserve">20. </w:t>
      </w:r>
      <w:r w:rsidR="003E2CFA">
        <w:rPr>
          <w:sz w:val="24"/>
          <w:szCs w:val="24"/>
        </w:rPr>
        <w:t xml:space="preserve">5 radians per second with a circumference of 4pi, he’s travelling at 10 feet per second. Converting to MPH, we </w:t>
      </w:r>
      <w:proofErr w:type="gramStart"/>
      <w:r w:rsidR="003E2CFA">
        <w:rPr>
          <w:sz w:val="24"/>
          <w:szCs w:val="24"/>
        </w:rPr>
        <w:t>get</w:t>
      </w:r>
      <w:r>
        <w:rPr>
          <w:sz w:val="24"/>
          <w:szCs w:val="24"/>
        </w:rPr>
        <w:t xml:space="preserve"> </w:t>
      </w:r>
      <w:r w:rsidR="003E2CFA" w:rsidRPr="004033E0">
        <w:rPr>
          <w:sz w:val="24"/>
          <w:szCs w:val="24"/>
        </w:rPr>
        <w:t xml:space="preserve"> </w:t>
      </w:r>
      <w:proofErr w:type="gramEnd"/>
      <m:oMath>
        <m:f>
          <m:fPr>
            <m:ctrlPr>
              <w:rPr>
                <w:rFonts w:ascii="Cambria Math" w:hAnsi="Cambria Math"/>
                <w:i/>
                <w:sz w:val="32"/>
                <w:szCs w:val="24"/>
              </w:rPr>
            </m:ctrlPr>
          </m:fPr>
          <m:num>
            <m:r>
              <w:rPr>
                <w:rFonts w:ascii="Cambria Math" w:hAnsi="Cambria Math"/>
                <w:sz w:val="32"/>
                <w:szCs w:val="24"/>
              </w:rPr>
              <m:t>75</m:t>
            </m:r>
            <m:r>
              <m:rPr>
                <m:sty m:val="p"/>
              </m:rPr>
              <w:rPr>
                <w:rFonts w:ascii="Cambria Math" w:hAnsi="Cambria Math"/>
                <w:sz w:val="24"/>
                <w:szCs w:val="24"/>
              </w:rPr>
              <m:t xml:space="preserve"> </m:t>
            </m:r>
          </m:num>
          <m:den>
            <m:r>
              <w:rPr>
                <w:rFonts w:ascii="Cambria Math" w:hAnsi="Cambria Math"/>
                <w:sz w:val="32"/>
                <w:szCs w:val="24"/>
              </w:rPr>
              <m:t>11</m:t>
            </m:r>
          </m:den>
        </m:f>
      </m:oMath>
      <w:r>
        <w:rPr>
          <w:sz w:val="24"/>
          <w:szCs w:val="24"/>
        </w:rPr>
        <w:t xml:space="preserve">, </w:t>
      </w:r>
      <w:r w:rsidR="003E2CFA">
        <w:rPr>
          <w:sz w:val="24"/>
          <w:szCs w:val="24"/>
        </w:rPr>
        <w:t>A</w:t>
      </w:r>
      <w:r>
        <w:rPr>
          <w:sz w:val="24"/>
          <w:szCs w:val="24"/>
        </w:rPr>
        <w:t>.</w:t>
      </w:r>
    </w:p>
    <w:p w14:paraId="5E1B3D13" w14:textId="77777777" w:rsidR="009958C8" w:rsidRDefault="009958C8" w:rsidP="009958C8">
      <w:pPr>
        <w:contextualSpacing w:val="0"/>
        <w:rPr>
          <w:sz w:val="24"/>
          <w:szCs w:val="24"/>
        </w:rPr>
      </w:pPr>
    </w:p>
    <w:p w14:paraId="5602EB40" w14:textId="77777777" w:rsidR="009958C8" w:rsidRDefault="009958C8" w:rsidP="009958C8">
      <w:pPr>
        <w:contextualSpacing w:val="0"/>
        <w:rPr>
          <w:sz w:val="24"/>
          <w:szCs w:val="24"/>
        </w:rPr>
      </w:pPr>
      <w:r>
        <w:rPr>
          <w:sz w:val="24"/>
          <w:szCs w:val="24"/>
        </w:rPr>
        <w:t xml:space="preserve">21. The value of the acute angle formed by the minute and hour hands of a clock is given by </w:t>
      </w:r>
      <w:proofErr w:type="gramStart"/>
      <w:r>
        <w:rPr>
          <w:sz w:val="24"/>
          <w:szCs w:val="24"/>
        </w:rPr>
        <w:t>½abs(</w:t>
      </w:r>
      <w:proofErr w:type="gramEnd"/>
      <w:r>
        <w:rPr>
          <w:sz w:val="24"/>
          <w:szCs w:val="24"/>
        </w:rPr>
        <w:t>60H-11M-11/60S), where H, M, and S are hours, minutes, and seconds, respectively. Plugging in the time given, we have 1327/24°, B.</w:t>
      </w:r>
    </w:p>
    <w:p w14:paraId="4907DEED" w14:textId="77777777" w:rsidR="009958C8" w:rsidRDefault="009958C8" w:rsidP="009958C8">
      <w:pPr>
        <w:contextualSpacing w:val="0"/>
        <w:rPr>
          <w:sz w:val="24"/>
          <w:szCs w:val="24"/>
        </w:rPr>
      </w:pPr>
      <w:r>
        <w:rPr>
          <w:sz w:val="24"/>
          <w:szCs w:val="24"/>
        </w:rPr>
        <w:lastRenderedPageBreak/>
        <w:t>22. With a few calculations, or plugging in numbers, it is easy to see that no matter how fast he runs the second lap, his average speed will never be able to reach 2x. E</w:t>
      </w:r>
    </w:p>
    <w:p w14:paraId="4DFFFA6C" w14:textId="224C5A6A" w:rsidR="009958C8" w:rsidRDefault="009958C8" w:rsidP="009958C8">
      <w:pPr>
        <w:contextualSpacing w:val="0"/>
        <w:rPr>
          <w:sz w:val="24"/>
          <w:szCs w:val="24"/>
        </w:rPr>
      </w:pPr>
      <w:r>
        <w:rPr>
          <w:sz w:val="24"/>
          <w:szCs w:val="24"/>
        </w:rPr>
        <w:t xml:space="preserve">23. </w:t>
      </w:r>
      <w:proofErr w:type="gramStart"/>
      <w:r>
        <w:rPr>
          <w:sz w:val="24"/>
          <w:szCs w:val="24"/>
        </w:rPr>
        <w:t>56B(</w:t>
      </w:r>
      <w:proofErr w:type="gramEnd"/>
      <m:oMath>
        <m:f>
          <m:fPr>
            <m:ctrlPr>
              <w:rPr>
                <w:rFonts w:ascii="Cambria Math" w:hAnsi="Cambria Math"/>
                <w:sz w:val="36"/>
                <w:szCs w:val="36"/>
              </w:rPr>
            </m:ctrlPr>
          </m:fPr>
          <m:num>
            <m:r>
              <w:rPr>
                <w:rFonts w:ascii="Cambria Math" w:hAnsi="Cambria Math"/>
                <w:sz w:val="36"/>
                <w:szCs w:val="36"/>
              </w:rPr>
              <m:t>92P</m:t>
            </m:r>
          </m:num>
          <m:den>
            <m:r>
              <w:rPr>
                <w:rFonts w:ascii="Cambria Math" w:hAnsi="Cambria Math"/>
                <w:sz w:val="36"/>
                <w:szCs w:val="36"/>
              </w:rPr>
              <m:t>7B</m:t>
            </m:r>
          </m:den>
        </m:f>
      </m:oMath>
      <w:r>
        <w:rPr>
          <w:sz w:val="36"/>
          <w:szCs w:val="36"/>
        </w:rPr>
        <w:t>)(</w:t>
      </w:r>
      <m:oMath>
        <m:f>
          <m:fPr>
            <m:ctrlPr>
              <w:rPr>
                <w:rFonts w:ascii="Cambria Math" w:hAnsi="Cambria Math"/>
                <w:sz w:val="36"/>
                <w:szCs w:val="36"/>
              </w:rPr>
            </m:ctrlPr>
          </m:fPr>
          <m:num>
            <m:r>
              <w:rPr>
                <w:rFonts w:ascii="Cambria Math" w:hAnsi="Cambria Math"/>
                <w:sz w:val="36"/>
                <w:szCs w:val="36"/>
              </w:rPr>
              <m:t>3C</m:t>
            </m:r>
          </m:num>
          <m:den>
            <m:r>
              <w:rPr>
                <w:rFonts w:ascii="Cambria Math" w:hAnsi="Cambria Math"/>
                <w:sz w:val="36"/>
                <w:szCs w:val="36"/>
              </w:rPr>
              <m:t>4P</m:t>
            </m:r>
          </m:den>
        </m:f>
      </m:oMath>
      <w:r>
        <w:rPr>
          <w:sz w:val="36"/>
          <w:szCs w:val="36"/>
        </w:rPr>
        <w:t>)(</w:t>
      </w:r>
      <m:oMath>
        <m:f>
          <m:fPr>
            <m:ctrlPr>
              <w:rPr>
                <w:rFonts w:ascii="Cambria Math" w:hAnsi="Cambria Math"/>
                <w:sz w:val="36"/>
                <w:szCs w:val="36"/>
              </w:rPr>
            </m:ctrlPr>
          </m:fPr>
          <m:num>
            <m:r>
              <w:rPr>
                <w:rFonts w:ascii="Cambria Math" w:hAnsi="Cambria Math"/>
                <w:sz w:val="36"/>
                <w:szCs w:val="36"/>
              </w:rPr>
              <m:t>1 sec</m:t>
            </m:r>
          </m:num>
          <m:den>
            <m:r>
              <w:rPr>
                <w:rFonts w:ascii="Cambria Math" w:hAnsi="Cambria Math"/>
                <w:sz w:val="36"/>
                <w:szCs w:val="36"/>
              </w:rPr>
              <m:t>23</m:t>
            </m:r>
            <m:r>
              <w:rPr>
                <w:rFonts w:ascii="Cambria Math" w:hAnsi="Cambria Math"/>
                <w:sz w:val="36"/>
                <w:szCs w:val="36"/>
              </w:rPr>
              <m:t>C</m:t>
            </m:r>
          </m:den>
        </m:f>
      </m:oMath>
      <w:r>
        <w:rPr>
          <w:sz w:val="36"/>
          <w:szCs w:val="36"/>
        </w:rPr>
        <w:t xml:space="preserve">) = </w:t>
      </w:r>
      <w:r>
        <w:rPr>
          <w:sz w:val="24"/>
          <w:szCs w:val="24"/>
        </w:rPr>
        <w:t>24</w:t>
      </w:r>
      <w:r w:rsidR="004D1577">
        <w:rPr>
          <w:sz w:val="24"/>
          <w:szCs w:val="24"/>
        </w:rPr>
        <w:t xml:space="preserve"> </w:t>
      </w:r>
      <w:r>
        <w:rPr>
          <w:sz w:val="24"/>
          <w:szCs w:val="24"/>
        </w:rPr>
        <w:t>seconds,</w:t>
      </w:r>
      <w:r w:rsidR="004D1577">
        <w:rPr>
          <w:sz w:val="24"/>
          <w:szCs w:val="24"/>
        </w:rPr>
        <w:t xml:space="preserve"> but multiplied by 2 to come back, E</w:t>
      </w:r>
      <w:r>
        <w:rPr>
          <w:sz w:val="24"/>
          <w:szCs w:val="24"/>
        </w:rPr>
        <w:t>.</w:t>
      </w:r>
    </w:p>
    <w:p w14:paraId="7036D048" w14:textId="77777777" w:rsidR="009958C8" w:rsidRDefault="009958C8" w:rsidP="00D71B14">
      <w:pPr>
        <w:contextualSpacing w:val="0"/>
        <w:jc w:val="right"/>
        <w:rPr>
          <w:sz w:val="24"/>
          <w:szCs w:val="24"/>
        </w:rPr>
      </w:pPr>
      <w:bookmarkStart w:id="0" w:name="_GoBack"/>
      <w:bookmarkEnd w:id="0"/>
    </w:p>
    <w:p w14:paraId="01E14C34" w14:textId="77777777" w:rsidR="009958C8" w:rsidRDefault="009958C8" w:rsidP="009958C8">
      <w:pPr>
        <w:contextualSpacing w:val="0"/>
        <w:rPr>
          <w:sz w:val="24"/>
          <w:szCs w:val="24"/>
        </w:rPr>
      </w:pPr>
      <w:r>
        <w:rPr>
          <w:sz w:val="24"/>
          <w:szCs w:val="24"/>
        </w:rPr>
        <w:t>24. To find one side of the right triangle whose hypotenuse is equal to the fold, we can solve the equation 4^2+x^2</w:t>
      </w:r>
      <w:proofErr w:type="gramStart"/>
      <w:r>
        <w:rPr>
          <w:sz w:val="24"/>
          <w:szCs w:val="24"/>
        </w:rPr>
        <w:t>=(</w:t>
      </w:r>
      <w:proofErr w:type="gramEnd"/>
      <w:r>
        <w:rPr>
          <w:sz w:val="24"/>
          <w:szCs w:val="24"/>
        </w:rPr>
        <w:t>8-x)^2. Doing thing, we find that x=3. Subtracting two times this from 8 to find the side, we get 2. Using the Pythagorean Theorem on the triangle with sides 4 and 2, we get 2sqrt5, A.</w:t>
      </w:r>
    </w:p>
    <w:p w14:paraId="3B3505B0" w14:textId="77777777" w:rsidR="009958C8" w:rsidRDefault="009958C8" w:rsidP="009958C8">
      <w:pPr>
        <w:contextualSpacing w:val="0"/>
        <w:rPr>
          <w:sz w:val="24"/>
          <w:szCs w:val="24"/>
        </w:rPr>
      </w:pPr>
    </w:p>
    <w:p w14:paraId="7C27FD83" w14:textId="77777777" w:rsidR="009958C8" w:rsidRDefault="009958C8" w:rsidP="009958C8">
      <w:pPr>
        <w:contextualSpacing w:val="0"/>
        <w:rPr>
          <w:sz w:val="24"/>
          <w:szCs w:val="24"/>
        </w:rPr>
      </w:pPr>
      <w:r>
        <w:rPr>
          <w:sz w:val="24"/>
          <w:szCs w:val="24"/>
        </w:rPr>
        <w:t xml:space="preserve">25. Statement 1 is false because the converse of the conditional is “If Mr. </w:t>
      </w:r>
      <w:proofErr w:type="spellStart"/>
      <w:r>
        <w:rPr>
          <w:sz w:val="24"/>
          <w:szCs w:val="24"/>
        </w:rPr>
        <w:t>Krabs</w:t>
      </w:r>
      <w:proofErr w:type="spellEnd"/>
      <w:r>
        <w:rPr>
          <w:sz w:val="24"/>
          <w:szCs w:val="24"/>
        </w:rPr>
        <w:t xml:space="preserve"> sells 100 </w:t>
      </w:r>
      <w:proofErr w:type="spellStart"/>
      <w:r>
        <w:rPr>
          <w:sz w:val="24"/>
          <w:szCs w:val="24"/>
        </w:rPr>
        <w:t>krabby</w:t>
      </w:r>
      <w:proofErr w:type="spellEnd"/>
      <w:r>
        <w:rPr>
          <w:sz w:val="24"/>
          <w:szCs w:val="24"/>
        </w:rPr>
        <w:t xml:space="preserve"> patties, then today is Friday.” Statement 2 is false because the inverse is “If today is not Friday, then Mr. </w:t>
      </w:r>
      <w:proofErr w:type="spellStart"/>
      <w:r>
        <w:rPr>
          <w:sz w:val="24"/>
          <w:szCs w:val="24"/>
        </w:rPr>
        <w:t>Krabs</w:t>
      </w:r>
      <w:proofErr w:type="spellEnd"/>
      <w:r>
        <w:rPr>
          <w:sz w:val="24"/>
          <w:szCs w:val="24"/>
        </w:rPr>
        <w:t xml:space="preserve"> will not sell 100 </w:t>
      </w:r>
      <w:proofErr w:type="spellStart"/>
      <w:r>
        <w:rPr>
          <w:sz w:val="24"/>
          <w:szCs w:val="24"/>
        </w:rPr>
        <w:t>krabby</w:t>
      </w:r>
      <w:proofErr w:type="spellEnd"/>
      <w:r>
        <w:rPr>
          <w:sz w:val="24"/>
          <w:szCs w:val="24"/>
        </w:rPr>
        <w:t xml:space="preserve"> patties.” Statement 3 is the only one that is true, C.</w:t>
      </w:r>
    </w:p>
    <w:p w14:paraId="253593DC" w14:textId="77777777" w:rsidR="009958C8" w:rsidRDefault="009958C8" w:rsidP="009958C8">
      <w:pPr>
        <w:contextualSpacing w:val="0"/>
        <w:rPr>
          <w:sz w:val="24"/>
          <w:szCs w:val="24"/>
        </w:rPr>
      </w:pPr>
    </w:p>
    <w:p w14:paraId="13762FC6" w14:textId="498659B1" w:rsidR="009958C8" w:rsidRDefault="009958C8" w:rsidP="009958C8">
      <w:pPr>
        <w:contextualSpacing w:val="0"/>
        <w:rPr>
          <w:sz w:val="24"/>
          <w:szCs w:val="24"/>
        </w:rPr>
      </w:pPr>
      <w:r>
        <w:rPr>
          <w:sz w:val="24"/>
          <w:szCs w:val="24"/>
        </w:rPr>
        <w:t>26. ~p V ~q</w:t>
      </w:r>
      <w:r>
        <w:rPr>
          <w:sz w:val="24"/>
          <w:szCs w:val="24"/>
        </w:rPr>
        <w:tab/>
        <w:t xml:space="preserve">is equal to false or true, and since one of the statements is true then the compound statement is true. ~p V ~q is saying false or false, so the compound statement is false. </w:t>
      </w:r>
      <w:proofErr w:type="gramStart"/>
      <w:r>
        <w:rPr>
          <w:sz w:val="24"/>
          <w:szCs w:val="24"/>
        </w:rPr>
        <w:t>p</w:t>
      </w:r>
      <w:proofErr w:type="gramEnd"/>
      <w:r>
        <w:rPr>
          <w:sz w:val="24"/>
          <w:szCs w:val="24"/>
        </w:rPr>
        <w:t xml:space="preserve"> Λ q is false because both the statements are not true. ~p Λ q is false because in </w:t>
      </w:r>
      <w:proofErr w:type="gramStart"/>
      <w:r>
        <w:rPr>
          <w:sz w:val="24"/>
          <w:szCs w:val="24"/>
        </w:rPr>
        <w:t>an and</w:t>
      </w:r>
      <w:proofErr w:type="gramEnd"/>
      <w:r>
        <w:rPr>
          <w:sz w:val="24"/>
          <w:szCs w:val="24"/>
        </w:rPr>
        <w:t xml:space="preserve"> situation (Λ), both statements must be true for the compound statement to be true. So II, III, IV are the only false statements. </w:t>
      </w:r>
      <w:r w:rsidR="00336321">
        <w:rPr>
          <w:sz w:val="24"/>
          <w:szCs w:val="24"/>
        </w:rPr>
        <w:t>C</w:t>
      </w:r>
    </w:p>
    <w:p w14:paraId="38137208" w14:textId="77777777" w:rsidR="009958C8" w:rsidRDefault="009958C8" w:rsidP="009958C8">
      <w:pPr>
        <w:contextualSpacing w:val="0"/>
        <w:rPr>
          <w:sz w:val="24"/>
          <w:szCs w:val="24"/>
        </w:rPr>
      </w:pPr>
    </w:p>
    <w:p w14:paraId="5D0A7219" w14:textId="77777777" w:rsidR="009958C8" w:rsidRDefault="009958C8" w:rsidP="009958C8">
      <w:pPr>
        <w:contextualSpacing w:val="0"/>
        <w:rPr>
          <w:sz w:val="24"/>
          <w:szCs w:val="24"/>
        </w:rPr>
      </w:pPr>
      <w:r>
        <w:rPr>
          <w:sz w:val="24"/>
          <w:szCs w:val="24"/>
        </w:rPr>
        <w:t xml:space="preserve">27. The statement "It wasn't Barnacle Boy" has to be true and that "It was Patrick" is false. </w:t>
      </w:r>
      <w:proofErr w:type="spellStart"/>
      <w:r>
        <w:rPr>
          <w:sz w:val="24"/>
          <w:szCs w:val="24"/>
        </w:rPr>
        <w:t>So</w:t>
      </w:r>
      <w:proofErr w:type="gramStart"/>
      <w:r>
        <w:rPr>
          <w:sz w:val="24"/>
          <w:szCs w:val="24"/>
        </w:rPr>
        <w:t>,it</w:t>
      </w:r>
      <w:proofErr w:type="spellEnd"/>
      <w:proofErr w:type="gramEnd"/>
      <w:r>
        <w:rPr>
          <w:sz w:val="24"/>
          <w:szCs w:val="24"/>
        </w:rPr>
        <w:t xml:space="preserve"> wasn't Patrick who ate the cake. We have to consider that "It wasn't Sandy" in the second statement is false as we have taken "It wasn't Barnacle Boy" to be true. So, it was Patrick is </w:t>
      </w:r>
      <w:proofErr w:type="spellStart"/>
      <w:r>
        <w:rPr>
          <w:sz w:val="24"/>
          <w:szCs w:val="24"/>
        </w:rPr>
        <w:t>true.Then</w:t>
      </w:r>
      <w:proofErr w:type="spellEnd"/>
      <w:r>
        <w:rPr>
          <w:sz w:val="24"/>
          <w:szCs w:val="24"/>
        </w:rPr>
        <w:t xml:space="preserve"> in the third </w:t>
      </w:r>
      <w:proofErr w:type="spellStart"/>
      <w:r>
        <w:rPr>
          <w:sz w:val="24"/>
          <w:szCs w:val="24"/>
        </w:rPr>
        <w:t>statement,"It</w:t>
      </w:r>
      <w:proofErr w:type="spellEnd"/>
      <w:r>
        <w:rPr>
          <w:sz w:val="24"/>
          <w:szCs w:val="24"/>
        </w:rPr>
        <w:t xml:space="preserve"> was Barnacle Boy" has to be false because we considered "It wasn't Barnacle Boy" to be </w:t>
      </w:r>
      <w:proofErr w:type="spellStart"/>
      <w:r>
        <w:rPr>
          <w:sz w:val="24"/>
          <w:szCs w:val="24"/>
        </w:rPr>
        <w:t>true.”It</w:t>
      </w:r>
      <w:proofErr w:type="spellEnd"/>
      <w:r>
        <w:rPr>
          <w:sz w:val="24"/>
          <w:szCs w:val="24"/>
        </w:rPr>
        <w:t xml:space="preserve"> “It wasn't </w:t>
      </w:r>
      <w:proofErr w:type="spellStart"/>
      <w:r>
        <w:rPr>
          <w:sz w:val="24"/>
          <w:szCs w:val="24"/>
        </w:rPr>
        <w:t>Spongebob</w:t>
      </w:r>
      <w:proofErr w:type="spellEnd"/>
      <w:r>
        <w:rPr>
          <w:sz w:val="24"/>
          <w:szCs w:val="24"/>
        </w:rPr>
        <w:t xml:space="preserve">" is true. In the fourth statement "It was Patrick" is false because from the first </w:t>
      </w:r>
      <w:proofErr w:type="spellStart"/>
      <w:r>
        <w:rPr>
          <w:sz w:val="24"/>
          <w:szCs w:val="24"/>
        </w:rPr>
        <w:t>statement</w:t>
      </w:r>
      <w:proofErr w:type="gramStart"/>
      <w:r>
        <w:rPr>
          <w:sz w:val="24"/>
          <w:szCs w:val="24"/>
        </w:rPr>
        <w:t>,we</w:t>
      </w:r>
      <w:proofErr w:type="spellEnd"/>
      <w:proofErr w:type="gramEnd"/>
      <w:r>
        <w:rPr>
          <w:sz w:val="24"/>
          <w:szCs w:val="24"/>
        </w:rPr>
        <w:t xml:space="preserve"> already have that it was not . </w:t>
      </w:r>
      <w:proofErr w:type="spellStart"/>
      <w:r>
        <w:rPr>
          <w:sz w:val="24"/>
          <w:szCs w:val="24"/>
        </w:rPr>
        <w:t>So,"It</w:t>
      </w:r>
      <w:proofErr w:type="spellEnd"/>
      <w:r>
        <w:rPr>
          <w:sz w:val="24"/>
          <w:szCs w:val="24"/>
        </w:rPr>
        <w:t xml:space="preserve"> was Sandy" is true.</w:t>
      </w:r>
    </w:p>
    <w:p w14:paraId="74C81713" w14:textId="77777777" w:rsidR="009958C8" w:rsidRDefault="009958C8" w:rsidP="009958C8">
      <w:pPr>
        <w:contextualSpacing w:val="0"/>
        <w:rPr>
          <w:sz w:val="24"/>
          <w:szCs w:val="24"/>
        </w:rPr>
      </w:pPr>
      <w:r>
        <w:rPr>
          <w:sz w:val="24"/>
          <w:szCs w:val="24"/>
        </w:rPr>
        <w:t xml:space="preserve">In the fifth </w:t>
      </w:r>
      <w:proofErr w:type="spellStart"/>
      <w:r>
        <w:rPr>
          <w:sz w:val="24"/>
          <w:szCs w:val="24"/>
        </w:rPr>
        <w:t>statement</w:t>
      </w:r>
      <w:proofErr w:type="gramStart"/>
      <w:r>
        <w:rPr>
          <w:sz w:val="24"/>
          <w:szCs w:val="24"/>
        </w:rPr>
        <w:t>,we</w:t>
      </w:r>
      <w:proofErr w:type="spellEnd"/>
      <w:proofErr w:type="gramEnd"/>
      <w:r>
        <w:rPr>
          <w:sz w:val="24"/>
          <w:szCs w:val="24"/>
        </w:rPr>
        <w:t xml:space="preserve"> have that "It wasn't </w:t>
      </w:r>
      <w:proofErr w:type="spellStart"/>
      <w:r>
        <w:rPr>
          <w:sz w:val="24"/>
          <w:szCs w:val="24"/>
        </w:rPr>
        <w:t>Spongebob</w:t>
      </w:r>
      <w:proofErr w:type="spellEnd"/>
      <w:r>
        <w:rPr>
          <w:sz w:val="24"/>
          <w:szCs w:val="24"/>
        </w:rPr>
        <w:t>" is true (as derived from the third statement).</w:t>
      </w:r>
      <w:proofErr w:type="spellStart"/>
      <w:r>
        <w:rPr>
          <w:sz w:val="24"/>
          <w:szCs w:val="24"/>
        </w:rPr>
        <w:t>So,it</w:t>
      </w:r>
      <w:proofErr w:type="spellEnd"/>
      <w:r>
        <w:rPr>
          <w:sz w:val="24"/>
          <w:szCs w:val="24"/>
        </w:rPr>
        <w:t xml:space="preserve"> was Mermaid Man has to be false. </w:t>
      </w:r>
      <w:proofErr w:type="spellStart"/>
      <w:r>
        <w:rPr>
          <w:sz w:val="24"/>
          <w:szCs w:val="24"/>
        </w:rPr>
        <w:t>So</w:t>
      </w:r>
      <w:proofErr w:type="gramStart"/>
      <w:r>
        <w:rPr>
          <w:sz w:val="24"/>
          <w:szCs w:val="24"/>
        </w:rPr>
        <w:t>,the</w:t>
      </w:r>
      <w:proofErr w:type="spellEnd"/>
      <w:proofErr w:type="gramEnd"/>
      <w:r>
        <w:rPr>
          <w:sz w:val="24"/>
          <w:szCs w:val="24"/>
        </w:rPr>
        <w:t xml:space="preserve"> only statement that holds to be true is that Sandy ate the cake, C.</w:t>
      </w:r>
    </w:p>
    <w:p w14:paraId="3B2A269E" w14:textId="77777777" w:rsidR="009958C8" w:rsidRDefault="009958C8" w:rsidP="009958C8">
      <w:pPr>
        <w:contextualSpacing w:val="0"/>
        <w:rPr>
          <w:sz w:val="24"/>
          <w:szCs w:val="24"/>
        </w:rPr>
      </w:pPr>
    </w:p>
    <w:p w14:paraId="5B1858D5" w14:textId="77777777" w:rsidR="00D25C40" w:rsidRDefault="00D25C40" w:rsidP="00D25C40">
      <w:pPr>
        <w:contextualSpacing w:val="0"/>
        <w:rPr>
          <w:sz w:val="24"/>
          <w:szCs w:val="24"/>
        </w:rPr>
      </w:pPr>
      <w:r>
        <w:rPr>
          <w:sz w:val="24"/>
          <w:szCs w:val="24"/>
        </w:rPr>
        <w:t xml:space="preserve">28. With the perimeter equal to 60, this means that each side of the rhombus is 15. Since we know one of the diagonals, we can use Pythagorean </w:t>
      </w:r>
      <w:proofErr w:type="gramStart"/>
      <w:r>
        <w:rPr>
          <w:sz w:val="24"/>
          <w:szCs w:val="24"/>
        </w:rPr>
        <w:t>theorem</w:t>
      </w:r>
      <w:proofErr w:type="gramEnd"/>
      <w:r>
        <w:rPr>
          <w:sz w:val="24"/>
          <w:szCs w:val="24"/>
        </w:rPr>
        <w:t xml:space="preserve"> to find the other diagonal. </w:t>
      </w:r>
      <m:oMath>
        <m:sSup>
          <m:sSupPr>
            <m:ctrlPr>
              <w:rPr>
                <w:rFonts w:ascii="Cambria Math" w:hAnsi="Cambria Math"/>
                <w:i/>
                <w:sz w:val="24"/>
                <w:szCs w:val="24"/>
              </w:rPr>
            </m:ctrlPr>
          </m:sSupPr>
          <m:e>
            <m:r>
              <w:rPr>
                <w:rFonts w:ascii="Cambria Math" w:hAnsi="Cambria Math"/>
                <w:sz w:val="24"/>
                <w:szCs w:val="24"/>
              </w:rPr>
              <m:t>9</m:t>
            </m:r>
          </m:e>
          <m:sup>
            <m:r>
              <w:rPr>
                <w:rFonts w:ascii="Cambria Math" w:hAnsi="Cambria Math"/>
                <w:sz w:val="24"/>
                <w:szCs w:val="24"/>
              </w:rPr>
              <m:t>2</m:t>
            </m:r>
          </m:sup>
        </m:sSup>
      </m:oMath>
      <w:r>
        <w:rPr>
          <w:sz w:val="24"/>
          <w:szCs w:val="24"/>
        </w:rPr>
        <w:t xml:space="preserve"> + </w:t>
      </w:r>
      <m:oMath>
        <m:sSup>
          <m:sSupPr>
            <m:ctrlPr>
              <w:rPr>
                <w:rFonts w:ascii="Cambria Math" w:hAnsi="Cambria Math"/>
                <w:i/>
                <w:sz w:val="24"/>
                <w:szCs w:val="24"/>
              </w:rPr>
            </m:ctrlPr>
          </m:sSupPr>
          <m:e>
            <m:r>
              <w:rPr>
                <w:rFonts w:ascii="Cambria Math" w:hAnsi="Cambria Math"/>
                <w:sz w:val="24"/>
                <w:szCs w:val="24"/>
              </w:rPr>
              <m:t>b</m:t>
            </m:r>
          </m:e>
          <m:sup>
            <m:r>
              <w:rPr>
                <w:rFonts w:ascii="Cambria Math" w:hAnsi="Cambria Math"/>
                <w:sz w:val="24"/>
                <w:szCs w:val="24"/>
              </w:rPr>
              <m:t>2</m:t>
            </m:r>
          </m:sup>
        </m:sSup>
      </m:oMath>
      <w:r>
        <w:rPr>
          <w:sz w:val="24"/>
          <w:szCs w:val="24"/>
        </w:rPr>
        <w:t xml:space="preserve"> = </w:t>
      </w:r>
      <m:oMath>
        <m:sSup>
          <m:sSupPr>
            <m:ctrlPr>
              <w:rPr>
                <w:rFonts w:ascii="Cambria Math" w:hAnsi="Cambria Math"/>
                <w:i/>
                <w:sz w:val="24"/>
                <w:szCs w:val="24"/>
              </w:rPr>
            </m:ctrlPr>
          </m:sSupPr>
          <m:e>
            <m:r>
              <w:rPr>
                <w:rFonts w:ascii="Cambria Math" w:hAnsi="Cambria Math"/>
                <w:sz w:val="24"/>
                <w:szCs w:val="24"/>
              </w:rPr>
              <m:t>15</m:t>
            </m:r>
          </m:e>
          <m:sup>
            <m:r>
              <w:rPr>
                <w:rFonts w:ascii="Cambria Math" w:hAnsi="Cambria Math"/>
                <w:sz w:val="24"/>
                <w:szCs w:val="24"/>
              </w:rPr>
              <m:t>2</m:t>
            </m:r>
          </m:sup>
        </m:sSup>
      </m:oMath>
      <w:r>
        <w:rPr>
          <w:sz w:val="24"/>
          <w:szCs w:val="24"/>
        </w:rPr>
        <w:t xml:space="preserve"> and b = 12. The area of a rhombus is ½ * horizontal diagonal * vertical diagonal. So the area of the kite is ½ * 18 * 24 = 216, D.</w:t>
      </w:r>
    </w:p>
    <w:p w14:paraId="5014D0A0" w14:textId="77777777" w:rsidR="009958C8" w:rsidRDefault="009958C8" w:rsidP="009958C8">
      <w:pPr>
        <w:contextualSpacing w:val="0"/>
        <w:rPr>
          <w:sz w:val="24"/>
          <w:szCs w:val="24"/>
        </w:rPr>
      </w:pPr>
    </w:p>
    <w:p w14:paraId="49945D85" w14:textId="77777777" w:rsidR="00D25C40" w:rsidRDefault="00D25C40" w:rsidP="00D25C40">
      <w:pPr>
        <w:contextualSpacing w:val="0"/>
        <w:rPr>
          <w:sz w:val="24"/>
          <w:szCs w:val="24"/>
        </w:rPr>
      </w:pPr>
      <w:r>
        <w:rPr>
          <w:sz w:val="24"/>
          <w:szCs w:val="24"/>
        </w:rPr>
        <w:t xml:space="preserve">29. The geometric mean is the square root of the product of the numbers. So it is the square root of 4096 which is 16, A.  </w:t>
      </w:r>
    </w:p>
    <w:p w14:paraId="5BD49786" w14:textId="77777777" w:rsidR="009958C8" w:rsidRDefault="009958C8" w:rsidP="009958C8">
      <w:pPr>
        <w:contextualSpacing w:val="0"/>
        <w:rPr>
          <w:sz w:val="24"/>
          <w:szCs w:val="24"/>
        </w:rPr>
      </w:pPr>
    </w:p>
    <w:p w14:paraId="05C5D237" w14:textId="52B46EBC" w:rsidR="00112C54" w:rsidRDefault="00112C54" w:rsidP="00112C54">
      <w:pPr>
        <w:contextualSpacing w:val="0"/>
        <w:rPr>
          <w:sz w:val="24"/>
          <w:szCs w:val="24"/>
        </w:rPr>
      </w:pPr>
      <w:r>
        <w:rPr>
          <w:sz w:val="24"/>
          <w:szCs w:val="24"/>
        </w:rPr>
        <w:lastRenderedPageBreak/>
        <w:t xml:space="preserve">30. Since angle A and B are supplementary angles they add up to 180. You get the equation 7x + 33 + 3x + 77 = 180, and x = 7. This makes the angle of </w:t>
      </w:r>
      <w:proofErr w:type="gramStart"/>
      <w:r>
        <w:rPr>
          <w:sz w:val="24"/>
          <w:szCs w:val="24"/>
        </w:rPr>
        <w:t>A</w:t>
      </w:r>
      <w:proofErr w:type="gramEnd"/>
      <w:r>
        <w:rPr>
          <w:sz w:val="24"/>
          <w:szCs w:val="24"/>
        </w:rPr>
        <w:t xml:space="preserve"> equal to 82, answer B.</w:t>
      </w:r>
    </w:p>
    <w:p w14:paraId="6F0911B6" w14:textId="49F97724" w:rsidR="00B41428" w:rsidRDefault="00B41428" w:rsidP="00112C54">
      <w:pPr>
        <w:contextualSpacing w:val="0"/>
        <w:rPr>
          <w:sz w:val="24"/>
          <w:szCs w:val="24"/>
        </w:rPr>
      </w:pPr>
    </w:p>
    <w:p w14:paraId="4F09F29E" w14:textId="77777777" w:rsidR="00DF15BF" w:rsidRDefault="00395B8E"/>
    <w:sectPr w:rsidR="00DF15BF">
      <w:headerReference w:type="default" r:id="rId17"/>
      <w:footerReference w:type="default" r:id="rId18"/>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EBEA01" w14:textId="77777777" w:rsidR="00395B8E" w:rsidRDefault="00395B8E">
      <w:pPr>
        <w:spacing w:line="240" w:lineRule="auto"/>
      </w:pPr>
      <w:r>
        <w:separator/>
      </w:r>
    </w:p>
  </w:endnote>
  <w:endnote w:type="continuationSeparator" w:id="0">
    <w:p w14:paraId="26C108EA" w14:textId="77777777" w:rsidR="00395B8E" w:rsidRDefault="00395B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DengXian">
    <w:altName w:val="等线"/>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Roboto">
    <w:altName w:val="Arial"/>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5514628"/>
      <w:docPartObj>
        <w:docPartGallery w:val="Page Numbers (Bottom of Page)"/>
        <w:docPartUnique/>
      </w:docPartObj>
    </w:sdtPr>
    <w:sdtEndPr>
      <w:rPr>
        <w:b/>
        <w:noProof/>
        <w:sz w:val="18"/>
      </w:rPr>
    </w:sdtEndPr>
    <w:sdtContent>
      <w:p w14:paraId="411DB7C0" w14:textId="6BBA96A7" w:rsidR="00B41428" w:rsidRPr="00B41428" w:rsidRDefault="00B41428">
        <w:pPr>
          <w:pStyle w:val="Footer"/>
          <w:jc w:val="center"/>
          <w:rPr>
            <w:b/>
            <w:sz w:val="18"/>
          </w:rPr>
        </w:pPr>
        <w:r w:rsidRPr="00B41428">
          <w:rPr>
            <w:b/>
            <w:sz w:val="18"/>
          </w:rPr>
          <w:fldChar w:fldCharType="begin"/>
        </w:r>
        <w:r w:rsidRPr="00B41428">
          <w:rPr>
            <w:b/>
            <w:sz w:val="18"/>
          </w:rPr>
          <w:instrText xml:space="preserve"> PAGE   \* MERGEFORMAT </w:instrText>
        </w:r>
        <w:r w:rsidRPr="00B41428">
          <w:rPr>
            <w:b/>
            <w:sz w:val="18"/>
          </w:rPr>
          <w:fldChar w:fldCharType="separate"/>
        </w:r>
        <w:r w:rsidR="00D71B14">
          <w:rPr>
            <w:b/>
            <w:noProof/>
            <w:sz w:val="18"/>
          </w:rPr>
          <w:t>4</w:t>
        </w:r>
        <w:r w:rsidRPr="00B41428">
          <w:rPr>
            <w:b/>
            <w:noProof/>
            <w:sz w:val="18"/>
          </w:rPr>
          <w:fldChar w:fldCharType="end"/>
        </w:r>
      </w:p>
    </w:sdtContent>
  </w:sdt>
  <w:p w14:paraId="1B03E503" w14:textId="77777777" w:rsidR="00A33F94" w:rsidRDefault="00395B8E">
    <w:pPr>
      <w:contextualSpacing w:val="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22E43F" w14:textId="77777777" w:rsidR="00395B8E" w:rsidRDefault="00395B8E">
      <w:pPr>
        <w:spacing w:line="240" w:lineRule="auto"/>
      </w:pPr>
      <w:r>
        <w:separator/>
      </w:r>
    </w:p>
  </w:footnote>
  <w:footnote w:type="continuationSeparator" w:id="0">
    <w:p w14:paraId="44CC2739" w14:textId="77777777" w:rsidR="00395B8E" w:rsidRDefault="00395B8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46F5A6" w14:textId="77777777" w:rsidR="00B41428" w:rsidRDefault="00B41428">
    <w:pPr>
      <w:contextualSpacing w:val="0"/>
      <w:jc w:val="right"/>
    </w:pPr>
  </w:p>
  <w:p w14:paraId="5F582E57" w14:textId="3ABCDAB5" w:rsidR="00A33F94" w:rsidRPr="00B41428" w:rsidRDefault="00A444D3">
    <w:pPr>
      <w:contextualSpacing w:val="0"/>
      <w:jc w:val="right"/>
      <w:rPr>
        <w:b/>
      </w:rPr>
    </w:pPr>
    <w:r w:rsidRPr="00B41428">
      <w:rPr>
        <w:b/>
      </w:rPr>
      <w:t>CHILES MINI MU</w:t>
    </w:r>
    <w:r w:rsidRPr="00B41428">
      <w:rPr>
        <w:b/>
      </w:rPr>
      <w:tab/>
    </w:r>
    <w:r w:rsidR="00B41428" w:rsidRPr="00B41428">
      <w:rPr>
        <w:b/>
      </w:rPr>
      <w:tab/>
    </w:r>
    <w:r w:rsidR="00B41428" w:rsidRPr="00B41428">
      <w:rPr>
        <w:b/>
      </w:rPr>
      <w:tab/>
    </w:r>
    <w:r w:rsidR="00B41428" w:rsidRPr="00B41428">
      <w:rPr>
        <w:b/>
      </w:rPr>
      <w:tab/>
    </w:r>
    <w:r w:rsidR="00B41428" w:rsidRPr="00B41428">
      <w:rPr>
        <w:b/>
      </w:rPr>
      <w:tab/>
    </w:r>
    <w:r w:rsidR="00B41428" w:rsidRPr="00B41428">
      <w:rPr>
        <w:b/>
      </w:rPr>
      <w:tab/>
    </w:r>
    <w:r w:rsidR="00B41428" w:rsidRPr="00B41428">
      <w:rPr>
        <w:b/>
      </w:rPr>
      <w:tab/>
    </w:r>
    <w:r w:rsidR="00B41428" w:rsidRPr="00B41428">
      <w:rPr>
        <w:b/>
      </w:rPr>
      <w:tab/>
    </w:r>
    <w:r w:rsidR="00B41428" w:rsidRPr="00B41428">
      <w:rPr>
        <w:b/>
      </w:rPr>
      <w:tab/>
      <w:t>12/15/2018</w:t>
    </w:r>
    <w:r w:rsidRPr="00B41428">
      <w:rPr>
        <w:b/>
      </w:rPr>
      <w:tab/>
    </w:r>
    <w:r w:rsidRPr="00B41428">
      <w:rPr>
        <w:b/>
      </w:rPr>
      <w:tab/>
    </w:r>
    <w:r w:rsidRPr="00B41428">
      <w:rPr>
        <w:b/>
      </w:rPr>
      <w:tab/>
    </w:r>
    <w:r w:rsidRPr="00B41428">
      <w:rPr>
        <w:b/>
      </w:rPr>
      <w:tab/>
    </w:r>
    <w:r w:rsidRPr="00B41428">
      <w:rPr>
        <w:b/>
      </w:rPr>
      <w:tab/>
    </w:r>
    <w:r w:rsidRPr="00B41428">
      <w:rPr>
        <w:b/>
      </w:rPr>
      <w:tab/>
    </w:r>
    <w:r w:rsidRPr="00B41428">
      <w:rPr>
        <w:b/>
      </w:rPr>
      <w:tab/>
    </w:r>
    <w:r w:rsidRPr="00B41428">
      <w:rPr>
        <w:b/>
      </w:rPr>
      <w:tab/>
    </w:r>
    <w:r w:rsidRPr="00B41428">
      <w:rPr>
        <w:b/>
      </w:rPr>
      <w:tab/>
    </w:r>
    <w:r w:rsidRPr="00B41428">
      <w:rPr>
        <w:b/>
      </w:rPr>
      <w:tab/>
    </w:r>
  </w:p>
  <w:p w14:paraId="54F69E04" w14:textId="45EF6420" w:rsidR="00A33F94" w:rsidRPr="00B41428" w:rsidRDefault="00B41428">
    <w:pPr>
      <w:contextualSpacing w:val="0"/>
      <w:jc w:val="center"/>
      <w:rPr>
        <w:b/>
      </w:rPr>
    </w:pPr>
    <w:r w:rsidRPr="00B41428">
      <w:rPr>
        <w:b/>
      </w:rPr>
      <w:t xml:space="preserve">GEOMETRY - </w:t>
    </w:r>
    <w:r w:rsidR="00A444D3" w:rsidRPr="00B41428">
      <w:rPr>
        <w:b/>
      </w:rPr>
      <w:t>SPON</w:t>
    </w:r>
    <w:r w:rsidRPr="00B41428">
      <w:rPr>
        <w:b/>
      </w:rPr>
      <w:t>GEBOB SQUAREPANTS SOLUTIONS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8C8"/>
    <w:rsid w:val="000B15BE"/>
    <w:rsid w:val="000E3CBE"/>
    <w:rsid w:val="00112C54"/>
    <w:rsid w:val="00162082"/>
    <w:rsid w:val="00276622"/>
    <w:rsid w:val="00336321"/>
    <w:rsid w:val="0037228C"/>
    <w:rsid w:val="00395B8E"/>
    <w:rsid w:val="003E2CFA"/>
    <w:rsid w:val="004544DF"/>
    <w:rsid w:val="004D1577"/>
    <w:rsid w:val="0052546C"/>
    <w:rsid w:val="005C2F64"/>
    <w:rsid w:val="0061688D"/>
    <w:rsid w:val="007D5038"/>
    <w:rsid w:val="00875E24"/>
    <w:rsid w:val="00963D17"/>
    <w:rsid w:val="009958C8"/>
    <w:rsid w:val="00A30357"/>
    <w:rsid w:val="00A444D3"/>
    <w:rsid w:val="00AA4F53"/>
    <w:rsid w:val="00AB6BB4"/>
    <w:rsid w:val="00B41428"/>
    <w:rsid w:val="00B41F3F"/>
    <w:rsid w:val="00D25C40"/>
    <w:rsid w:val="00D71B14"/>
    <w:rsid w:val="00D81BF1"/>
    <w:rsid w:val="00D91494"/>
    <w:rsid w:val="00E7075E"/>
    <w:rsid w:val="00E818FA"/>
    <w:rsid w:val="00EA200F"/>
    <w:rsid w:val="00EB3053"/>
    <w:rsid w:val="00F948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6589F4"/>
  <w15:chartTrackingRefBased/>
  <w15:docId w15:val="{F7D4DFBB-2EC8-4E1B-AB1D-2A7432776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958C8"/>
    <w:pPr>
      <w:spacing w:after="0" w:line="276" w:lineRule="auto"/>
      <w:contextualSpacing/>
    </w:pPr>
    <w:rPr>
      <w:rFonts w:ascii="Arial" w:eastAsia="Arial" w:hAnsi="Arial" w:cs="Arial"/>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41428"/>
    <w:pPr>
      <w:tabs>
        <w:tab w:val="center" w:pos="4680"/>
        <w:tab w:val="right" w:pos="9360"/>
      </w:tabs>
      <w:spacing w:line="240" w:lineRule="auto"/>
    </w:pPr>
  </w:style>
  <w:style w:type="character" w:customStyle="1" w:styleId="HeaderChar">
    <w:name w:val="Header Char"/>
    <w:basedOn w:val="DefaultParagraphFont"/>
    <w:link w:val="Header"/>
    <w:uiPriority w:val="99"/>
    <w:rsid w:val="00B41428"/>
    <w:rPr>
      <w:rFonts w:ascii="Arial" w:eastAsia="Arial" w:hAnsi="Arial" w:cs="Arial"/>
      <w:lang w:val="en"/>
    </w:rPr>
  </w:style>
  <w:style w:type="paragraph" w:styleId="Footer">
    <w:name w:val="footer"/>
    <w:basedOn w:val="Normal"/>
    <w:link w:val="FooterChar"/>
    <w:uiPriority w:val="99"/>
    <w:unhideWhenUsed/>
    <w:rsid w:val="00B41428"/>
    <w:pPr>
      <w:tabs>
        <w:tab w:val="center" w:pos="4680"/>
        <w:tab w:val="right" w:pos="9360"/>
      </w:tabs>
      <w:spacing w:line="240" w:lineRule="auto"/>
    </w:pPr>
  </w:style>
  <w:style w:type="character" w:customStyle="1" w:styleId="FooterChar">
    <w:name w:val="Footer Char"/>
    <w:basedOn w:val="DefaultParagraphFont"/>
    <w:link w:val="Footer"/>
    <w:uiPriority w:val="99"/>
    <w:rsid w:val="00B41428"/>
    <w:rPr>
      <w:rFonts w:ascii="Arial" w:eastAsia="Arial" w:hAnsi="Arial" w:cs="Arial"/>
      <w:lang w:val="en"/>
    </w:rPr>
  </w:style>
  <w:style w:type="paragraph" w:styleId="BalloonText">
    <w:name w:val="Balloon Text"/>
    <w:basedOn w:val="Normal"/>
    <w:link w:val="BalloonTextChar"/>
    <w:uiPriority w:val="99"/>
    <w:semiHidden/>
    <w:unhideWhenUsed/>
    <w:rsid w:val="0016208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2082"/>
    <w:rPr>
      <w:rFonts w:ascii="Segoe UI" w:eastAsia="Arial" w:hAnsi="Segoe UI" w:cs="Segoe UI"/>
      <w:sz w:val="18"/>
      <w:szCs w:val="18"/>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1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oleObject" Target="embeddings/oleObject3.bin"/><Relationship Id="rId5" Type="http://schemas.openxmlformats.org/officeDocument/2006/relationships/endnotes" Target="endnotes.xml"/><Relationship Id="rId15" Type="http://schemas.openxmlformats.org/officeDocument/2006/relationships/oleObject" Target="embeddings/oleObject5.bin"/><Relationship Id="rId10" Type="http://schemas.openxmlformats.org/officeDocument/2006/relationships/image" Target="media/image3.wmf"/><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oleObject" Target="embeddings/oleObject2.bin"/><Relationship Id="rId14"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949</Words>
  <Characters>5415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Chyi</dc:creator>
  <cp:keywords/>
  <dc:description/>
  <cp:lastModifiedBy>Steven Friedlander</cp:lastModifiedBy>
  <cp:revision>6</cp:revision>
  <cp:lastPrinted>2018-11-09T01:42:00Z</cp:lastPrinted>
  <dcterms:created xsi:type="dcterms:W3CDTF">2018-11-07T14:07:00Z</dcterms:created>
  <dcterms:modified xsi:type="dcterms:W3CDTF">2018-12-01T03:09:00Z</dcterms:modified>
</cp:coreProperties>
</file>